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458E" w:rsidRPr="00383C74" w:rsidRDefault="0032458E" w:rsidP="0032458E">
      <w:pPr>
        <w:ind w:left="4763"/>
        <w:jc w:val="center"/>
        <w:rPr>
          <w:rFonts w:ascii="Arial" w:hAnsi="Arial" w:cs="Arial"/>
          <w:b/>
          <w:color w:val="000000"/>
          <w:sz w:val="22"/>
          <w:szCs w:val="22"/>
          <w:lang w:eastAsia="ar-SA"/>
        </w:rPr>
      </w:pPr>
      <w:r w:rsidRPr="00383C74">
        <w:rPr>
          <w:rFonts w:ascii="Arial" w:hAnsi="Arial" w:cs="Arial"/>
          <w:b/>
          <w:color w:val="000000"/>
          <w:sz w:val="22"/>
          <w:szCs w:val="22"/>
          <w:lang w:eastAsia="ar-SA"/>
        </w:rPr>
        <w:t xml:space="preserve"> </w:t>
      </w:r>
      <w:r w:rsidRPr="00D951E4">
        <w:rPr>
          <w:rFonts w:ascii="Arial" w:hAnsi="Arial" w:cs="Arial"/>
          <w:b/>
          <w:color w:val="000000"/>
          <w:sz w:val="22"/>
          <w:szCs w:val="22"/>
          <w:lang w:eastAsia="ar-SA"/>
        </w:rPr>
        <w:t>Приложение № 3.</w:t>
      </w:r>
      <w:r w:rsidRPr="00383C74">
        <w:rPr>
          <w:rFonts w:ascii="Arial" w:hAnsi="Arial" w:cs="Arial"/>
          <w:b/>
          <w:color w:val="000000"/>
          <w:sz w:val="22"/>
          <w:szCs w:val="22"/>
          <w:lang w:eastAsia="ar-SA"/>
        </w:rPr>
        <w:t>10</w:t>
      </w:r>
    </w:p>
    <w:p w:rsidR="0032458E" w:rsidRPr="0032458E" w:rsidRDefault="0032458E" w:rsidP="0032458E">
      <w:pPr>
        <w:spacing w:after="120"/>
        <w:ind w:left="5670"/>
        <w:jc w:val="center"/>
        <w:rPr>
          <w:rFonts w:ascii="Calibri" w:eastAsia="Calibri" w:hAnsi="Calibri"/>
          <w:b/>
          <w:sz w:val="22"/>
          <w:szCs w:val="22"/>
          <w:lang w:eastAsia="en-US"/>
        </w:rPr>
      </w:pPr>
      <w:r w:rsidRPr="00383C74">
        <w:rPr>
          <w:rFonts w:ascii="Arial" w:hAnsi="Arial" w:cs="Arial"/>
          <w:b/>
          <w:color w:val="000000"/>
          <w:sz w:val="22"/>
          <w:szCs w:val="22"/>
          <w:lang w:eastAsia="ar-SA"/>
        </w:rPr>
        <w:t xml:space="preserve"> </w:t>
      </w:r>
      <w:r w:rsidRPr="0032458E">
        <w:rPr>
          <w:rFonts w:ascii="Arial" w:hAnsi="Arial" w:cs="Arial"/>
          <w:b/>
          <w:color w:val="000000"/>
          <w:sz w:val="22"/>
          <w:szCs w:val="22"/>
          <w:lang w:eastAsia="ar-SA"/>
        </w:rPr>
        <w:t>к протоколу МГС № 63-2023</w:t>
      </w:r>
    </w:p>
    <w:p w:rsidR="00F13866" w:rsidRPr="00F13866" w:rsidRDefault="00F13866" w:rsidP="0032458E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F13866">
        <w:rPr>
          <w:rFonts w:ascii="Arial" w:hAnsi="Arial" w:cs="Arial"/>
          <w:b/>
          <w:bCs/>
          <w:sz w:val="22"/>
          <w:szCs w:val="22"/>
        </w:rPr>
        <w:t xml:space="preserve">                                                                        </w:t>
      </w:r>
    </w:p>
    <w:p w:rsidR="00F13866" w:rsidRDefault="00F13866" w:rsidP="00AF363C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:rsidR="00AF363C" w:rsidRPr="00BC3542" w:rsidRDefault="00AF363C" w:rsidP="00AF363C">
      <w:pPr>
        <w:jc w:val="center"/>
        <w:rPr>
          <w:rFonts w:ascii="Arial" w:hAnsi="Arial" w:cs="Arial"/>
          <w:sz w:val="22"/>
          <w:szCs w:val="22"/>
        </w:rPr>
      </w:pPr>
      <w:r w:rsidRPr="00BC3542">
        <w:rPr>
          <w:rFonts w:ascii="Arial" w:hAnsi="Arial" w:cs="Arial"/>
          <w:b/>
          <w:bCs/>
          <w:sz w:val="22"/>
          <w:szCs w:val="22"/>
        </w:rPr>
        <w:t>СОСТАВ</w:t>
      </w:r>
    </w:p>
    <w:p w:rsidR="00AF363C" w:rsidRPr="00BC3542" w:rsidRDefault="00AF363C" w:rsidP="00AF363C">
      <w:pPr>
        <w:jc w:val="center"/>
        <w:rPr>
          <w:rFonts w:ascii="Arial" w:hAnsi="Arial" w:cs="Arial"/>
          <w:sz w:val="22"/>
          <w:szCs w:val="22"/>
        </w:rPr>
      </w:pPr>
      <w:r w:rsidRPr="00BC3542">
        <w:rPr>
          <w:rFonts w:ascii="Arial" w:hAnsi="Arial" w:cs="Arial"/>
          <w:b/>
          <w:bCs/>
          <w:sz w:val="22"/>
          <w:szCs w:val="22"/>
        </w:rPr>
        <w:t>научно-технической комиссии по аккредитации (НТКА)</w:t>
      </w:r>
    </w:p>
    <w:p w:rsidR="00AF363C" w:rsidRPr="00BC3542" w:rsidRDefault="00AF363C" w:rsidP="00AF363C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BC3542">
        <w:rPr>
          <w:rFonts w:ascii="Arial" w:hAnsi="Arial" w:cs="Arial"/>
          <w:b/>
          <w:bCs/>
          <w:sz w:val="22"/>
          <w:szCs w:val="22"/>
        </w:rPr>
        <w:t>Межгосударственного совета по стандартизации, метрологии и сертификации</w:t>
      </w:r>
    </w:p>
    <w:tbl>
      <w:tblPr>
        <w:tblW w:w="95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2693"/>
        <w:gridCol w:w="4728"/>
      </w:tblGrid>
      <w:tr w:rsidR="00AF363C" w:rsidRPr="00BC3542" w:rsidTr="00896AF6">
        <w:trPr>
          <w:trHeight w:val="662"/>
          <w:tblHeader/>
        </w:trPr>
        <w:tc>
          <w:tcPr>
            <w:tcW w:w="2093" w:type="dxa"/>
            <w:hideMark/>
          </w:tcPr>
          <w:p w:rsidR="00AF363C" w:rsidRPr="00BC3542" w:rsidRDefault="00AF363C" w:rsidP="00AB67A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BC3542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Государство-участник</w:t>
            </w:r>
          </w:p>
          <w:p w:rsidR="00AF363C" w:rsidRPr="00BC3542" w:rsidRDefault="00AF363C" w:rsidP="00AB67A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BC3542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Соглашения</w:t>
            </w:r>
          </w:p>
        </w:tc>
        <w:tc>
          <w:tcPr>
            <w:tcW w:w="2693" w:type="dxa"/>
            <w:hideMark/>
          </w:tcPr>
          <w:p w:rsidR="00AF363C" w:rsidRPr="00BC3542" w:rsidRDefault="00AF363C" w:rsidP="00AB67A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BC3542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Фамилия,</w:t>
            </w:r>
          </w:p>
          <w:p w:rsidR="00AF363C" w:rsidRPr="00BC3542" w:rsidRDefault="00AF363C" w:rsidP="00AB67A9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BC3542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имя, отчество</w:t>
            </w:r>
          </w:p>
        </w:tc>
        <w:tc>
          <w:tcPr>
            <w:tcW w:w="4728" w:type="dxa"/>
            <w:hideMark/>
          </w:tcPr>
          <w:p w:rsidR="00AF363C" w:rsidRPr="00BC3542" w:rsidRDefault="00AF363C" w:rsidP="00AB67A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BC3542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Место работы,</w:t>
            </w:r>
          </w:p>
          <w:p w:rsidR="00592908" w:rsidRPr="00BC3542" w:rsidRDefault="00AF363C" w:rsidP="00592908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BC3542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должность</w:t>
            </w:r>
            <w:r w:rsidR="0070321C" w:rsidRPr="00BC3542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 xml:space="preserve">, </w:t>
            </w:r>
            <w:r w:rsidRPr="00BC3542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номер телефона</w:t>
            </w:r>
            <w:r w:rsidR="0070321C" w:rsidRPr="00BC3542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 xml:space="preserve">, </w:t>
            </w:r>
          </w:p>
          <w:p w:rsidR="00AF363C" w:rsidRPr="00BC3542" w:rsidRDefault="0070321C" w:rsidP="00592908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BC3542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адрес электронной почты</w:t>
            </w:r>
          </w:p>
        </w:tc>
      </w:tr>
      <w:tr w:rsidR="00FA39BD" w:rsidRPr="00383C74" w:rsidTr="00026793">
        <w:trPr>
          <w:trHeight w:val="875"/>
        </w:trPr>
        <w:tc>
          <w:tcPr>
            <w:tcW w:w="2093" w:type="dxa"/>
            <w:vMerge w:val="restart"/>
            <w:hideMark/>
          </w:tcPr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Азербайджанская Республика </w:t>
            </w: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C079F4">
              <w:rPr>
                <w:rFonts w:ascii="Arial" w:hAnsi="Arial" w:cs="Arial"/>
                <w:sz w:val="18"/>
                <w:szCs w:val="18"/>
              </w:rPr>
              <w:t xml:space="preserve">Зейналов </w:t>
            </w:r>
          </w:p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C079F4">
              <w:rPr>
                <w:rFonts w:ascii="Arial" w:hAnsi="Arial" w:cs="Arial"/>
                <w:sz w:val="18"/>
                <w:szCs w:val="18"/>
              </w:rPr>
              <w:t>Эмин</w:t>
            </w:r>
          </w:p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C079F4">
              <w:rPr>
                <w:rFonts w:ascii="Arial" w:hAnsi="Arial" w:cs="Arial"/>
                <w:sz w:val="18"/>
                <w:szCs w:val="18"/>
              </w:rPr>
              <w:t>Тамерлан оглы</w:t>
            </w:r>
          </w:p>
        </w:tc>
        <w:tc>
          <w:tcPr>
            <w:tcW w:w="47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C079F4">
              <w:rPr>
                <w:rFonts w:ascii="Arial" w:hAnsi="Arial" w:cs="Arial"/>
                <w:sz w:val="18"/>
                <w:szCs w:val="18"/>
              </w:rPr>
              <w:t xml:space="preserve">Азербайджанский Центр Аккредитации,  </w:t>
            </w:r>
          </w:p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C079F4">
              <w:rPr>
                <w:rFonts w:ascii="Arial" w:hAnsi="Arial" w:cs="Arial"/>
                <w:sz w:val="18"/>
                <w:szCs w:val="18"/>
              </w:rPr>
              <w:t>Заместитель Директора, в.и.о Директора</w:t>
            </w:r>
          </w:p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079F4">
              <w:rPr>
                <w:rFonts w:ascii="Arial" w:hAnsi="Arial" w:cs="Arial"/>
                <w:sz w:val="18"/>
                <w:szCs w:val="18"/>
              </w:rPr>
              <w:t>Тел</w:t>
            </w:r>
            <w:r w:rsidRPr="00C079F4">
              <w:rPr>
                <w:rFonts w:ascii="Arial" w:hAnsi="Arial" w:cs="Arial"/>
                <w:sz w:val="18"/>
                <w:szCs w:val="18"/>
                <w:lang w:val="en-US"/>
              </w:rPr>
              <w:t xml:space="preserve">.: + (994 12) </w:t>
            </w:r>
            <w:r w:rsidRPr="00C079F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565 35 50/52</w:t>
            </w:r>
          </w:p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en-US"/>
              </w:rPr>
              <w:t>E-mail</w:t>
            </w:r>
            <w:r w:rsidRPr="00C079F4">
              <w:rPr>
                <w:rFonts w:ascii="Arial" w:hAnsi="Arial" w:cs="Arial"/>
                <w:sz w:val="18"/>
                <w:szCs w:val="18"/>
                <w:lang w:val="az-Latn-AZ"/>
              </w:rPr>
              <w:t xml:space="preserve">: </w:t>
            </w:r>
            <w:hyperlink r:id="rId8" w:history="1"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emin.zeynalov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az-Latn-AZ"/>
                </w:rPr>
                <w:t>@accreditation.gov.az</w:t>
              </w:r>
            </w:hyperlink>
            <w:r w:rsidRPr="00C079F4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</w:p>
        </w:tc>
      </w:tr>
      <w:tr w:rsidR="00FA39BD" w:rsidRPr="00383C74" w:rsidTr="001877A8">
        <w:trPr>
          <w:trHeight w:val="870"/>
        </w:trPr>
        <w:tc>
          <w:tcPr>
            <w:tcW w:w="2093" w:type="dxa"/>
            <w:vMerge/>
            <w:vAlign w:val="center"/>
            <w:hideMark/>
          </w:tcPr>
          <w:p w:rsidR="00FA39BD" w:rsidRPr="00C079F4" w:rsidRDefault="00FA39BD" w:rsidP="00FA39BD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39BD" w:rsidRPr="00C079F4" w:rsidRDefault="00FA39BD" w:rsidP="00FA39BD">
            <w:pPr>
              <w:autoSpaceDE w:val="0"/>
              <w:autoSpaceDN w:val="0"/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079F4">
              <w:rPr>
                <w:rFonts w:ascii="Arial" w:hAnsi="Arial" w:cs="Arial"/>
                <w:color w:val="000000"/>
                <w:sz w:val="18"/>
                <w:szCs w:val="18"/>
              </w:rPr>
              <w:t xml:space="preserve">Мамедов </w:t>
            </w:r>
            <w:r w:rsidRPr="00C079F4">
              <w:rPr>
                <w:rFonts w:ascii="Arial" w:hAnsi="Arial" w:cs="Arial"/>
                <w:color w:val="000000"/>
                <w:sz w:val="18"/>
                <w:szCs w:val="18"/>
              </w:rPr>
              <w:br/>
              <w:t>Зия</w:t>
            </w:r>
          </w:p>
          <w:p w:rsidR="00FA39BD" w:rsidRPr="00C079F4" w:rsidRDefault="00FA39BD" w:rsidP="00FA39BD">
            <w:pPr>
              <w:autoSpaceDE w:val="0"/>
              <w:autoSpaceDN w:val="0"/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079F4">
              <w:rPr>
                <w:rFonts w:ascii="Arial" w:hAnsi="Arial" w:cs="Arial"/>
                <w:color w:val="000000"/>
                <w:sz w:val="18"/>
                <w:szCs w:val="18"/>
              </w:rPr>
              <w:t>Шахбаз оглы</w:t>
            </w:r>
          </w:p>
        </w:tc>
        <w:tc>
          <w:tcPr>
            <w:tcW w:w="4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39BD" w:rsidRPr="00C079F4" w:rsidRDefault="00FA39BD" w:rsidP="00FA39BD">
            <w:pPr>
              <w:autoSpaceDE w:val="0"/>
              <w:autoSpaceDN w:val="0"/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079F4">
              <w:rPr>
                <w:rFonts w:ascii="Arial" w:hAnsi="Arial" w:cs="Arial"/>
                <w:color w:val="000000"/>
                <w:sz w:val="18"/>
                <w:szCs w:val="18"/>
              </w:rPr>
              <w:t>Азербайджанский Центр Аккредитации, директор Департамента аккредитации лабораторий</w:t>
            </w:r>
          </w:p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C079F4">
              <w:rPr>
                <w:rFonts w:ascii="Arial" w:hAnsi="Arial" w:cs="Arial"/>
                <w:sz w:val="18"/>
                <w:szCs w:val="18"/>
              </w:rPr>
              <w:t>Тел</w:t>
            </w:r>
            <w:r w:rsidRPr="00C079F4">
              <w:rPr>
                <w:rFonts w:ascii="Arial" w:hAnsi="Arial" w:cs="Arial"/>
                <w:sz w:val="18"/>
                <w:szCs w:val="18"/>
                <w:lang w:val="en-US"/>
              </w:rPr>
              <w:t xml:space="preserve">.. +(994 12) </w:t>
            </w:r>
            <w:r w:rsidRPr="00C079F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565 35 50/52</w:t>
            </w:r>
          </w:p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de-DE"/>
              </w:rPr>
              <w:t xml:space="preserve">E-mail: </w:t>
            </w:r>
            <w:hyperlink r:id="rId9" w:history="1"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ziya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de-DE"/>
                </w:rPr>
                <w:t>.mamedov@accreditation.gov.az</w:t>
              </w:r>
            </w:hyperlink>
            <w:r w:rsidRPr="00C079F4">
              <w:rPr>
                <w:rFonts w:ascii="Arial" w:hAnsi="Arial" w:cs="Arial"/>
                <w:sz w:val="18"/>
                <w:szCs w:val="18"/>
                <w:lang w:val="en-US"/>
              </w:rPr>
              <w:t>;</w:t>
            </w:r>
          </w:p>
        </w:tc>
      </w:tr>
      <w:tr w:rsidR="00FA39BD" w:rsidRPr="00383C74" w:rsidTr="001877A8">
        <w:trPr>
          <w:trHeight w:val="870"/>
        </w:trPr>
        <w:tc>
          <w:tcPr>
            <w:tcW w:w="2093" w:type="dxa"/>
            <w:vMerge/>
            <w:vAlign w:val="center"/>
          </w:tcPr>
          <w:p w:rsidR="00FA39BD" w:rsidRPr="00C079F4" w:rsidRDefault="00FA39BD" w:rsidP="00FA39BD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39BD" w:rsidRPr="00C079F4" w:rsidRDefault="00FA39BD" w:rsidP="00FA39BD">
            <w:pPr>
              <w:autoSpaceDE w:val="0"/>
              <w:autoSpaceDN w:val="0"/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079F4">
              <w:rPr>
                <w:rFonts w:ascii="Arial" w:hAnsi="Arial" w:cs="Arial"/>
                <w:color w:val="000000"/>
                <w:sz w:val="18"/>
                <w:szCs w:val="18"/>
              </w:rPr>
              <w:t>Мирзоев</w:t>
            </w:r>
          </w:p>
          <w:p w:rsidR="00FA39BD" w:rsidRPr="00C079F4" w:rsidRDefault="00FA39BD" w:rsidP="00FA39BD">
            <w:pPr>
              <w:autoSpaceDE w:val="0"/>
              <w:autoSpaceDN w:val="0"/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079F4">
              <w:rPr>
                <w:rFonts w:ascii="Arial" w:hAnsi="Arial" w:cs="Arial"/>
                <w:color w:val="000000"/>
                <w:sz w:val="18"/>
                <w:szCs w:val="18"/>
              </w:rPr>
              <w:t>Эльчин</w:t>
            </w:r>
          </w:p>
          <w:p w:rsidR="00FA39BD" w:rsidRPr="00C079F4" w:rsidRDefault="00FA39BD" w:rsidP="00FA39BD">
            <w:pPr>
              <w:autoSpaceDE w:val="0"/>
              <w:autoSpaceDN w:val="0"/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079F4">
              <w:rPr>
                <w:rFonts w:ascii="Arial" w:hAnsi="Arial" w:cs="Arial"/>
                <w:color w:val="000000"/>
                <w:sz w:val="18"/>
                <w:szCs w:val="18"/>
              </w:rPr>
              <w:t>Сабир оглы</w:t>
            </w:r>
          </w:p>
        </w:tc>
        <w:tc>
          <w:tcPr>
            <w:tcW w:w="4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39BD" w:rsidRPr="00C079F4" w:rsidRDefault="00FA39BD" w:rsidP="00FA39BD">
            <w:pPr>
              <w:autoSpaceDE w:val="0"/>
              <w:autoSpaceDN w:val="0"/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079F4">
              <w:rPr>
                <w:rFonts w:ascii="Arial" w:hAnsi="Arial" w:cs="Arial"/>
                <w:color w:val="000000"/>
                <w:sz w:val="18"/>
                <w:szCs w:val="18"/>
              </w:rPr>
              <w:t xml:space="preserve">Азербайджанский Центр Аккредитации, </w:t>
            </w:r>
          </w:p>
          <w:p w:rsidR="00FA39BD" w:rsidRPr="00C079F4" w:rsidRDefault="00FA39BD" w:rsidP="00FA39BD">
            <w:pPr>
              <w:autoSpaceDE w:val="0"/>
              <w:autoSpaceDN w:val="0"/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079F4">
              <w:rPr>
                <w:rFonts w:ascii="Arial" w:hAnsi="Arial" w:cs="Arial"/>
                <w:color w:val="000000"/>
                <w:sz w:val="18"/>
                <w:szCs w:val="18"/>
              </w:rPr>
              <w:t>Эксперт-аудитор, в.и.о. директора Департамента аккредитации органов инспекции и сертификации</w:t>
            </w:r>
          </w:p>
          <w:p w:rsidR="00FA39BD" w:rsidRPr="00C079F4" w:rsidRDefault="00FA39BD" w:rsidP="00FA39BD">
            <w:pPr>
              <w:autoSpaceDE w:val="0"/>
              <w:autoSpaceDN w:val="0"/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C079F4">
              <w:rPr>
                <w:rFonts w:ascii="Arial" w:hAnsi="Arial" w:cs="Arial"/>
                <w:color w:val="000000"/>
                <w:sz w:val="18"/>
                <w:szCs w:val="18"/>
              </w:rPr>
              <w:t>Тел</w:t>
            </w:r>
            <w:r w:rsidRPr="00C079F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. + (994 12) 565 35 50/52</w:t>
            </w:r>
          </w:p>
          <w:p w:rsidR="00FA39BD" w:rsidRPr="00C079F4" w:rsidRDefault="00FA39BD" w:rsidP="00FA39BD">
            <w:pPr>
              <w:autoSpaceDE w:val="0"/>
              <w:autoSpaceDN w:val="0"/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C079F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E-mail: </w:t>
            </w:r>
            <w:hyperlink r:id="rId10" w:history="1"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elcin.mirz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</w:rPr>
                <w:t>е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yev@accreditation.gov.az</w:t>
              </w:r>
            </w:hyperlink>
            <w:r w:rsidRPr="00C079F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;</w:t>
            </w:r>
          </w:p>
        </w:tc>
      </w:tr>
      <w:tr w:rsidR="00FA39BD" w:rsidRPr="00383C74" w:rsidTr="001877A8">
        <w:trPr>
          <w:trHeight w:val="1101"/>
        </w:trPr>
        <w:tc>
          <w:tcPr>
            <w:tcW w:w="2093" w:type="dxa"/>
            <w:vMerge/>
            <w:vAlign w:val="center"/>
          </w:tcPr>
          <w:p w:rsidR="00FA39BD" w:rsidRPr="00C079F4" w:rsidRDefault="00FA39BD" w:rsidP="00FA39BD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39BD" w:rsidRPr="00C079F4" w:rsidRDefault="00FA39BD" w:rsidP="00FA39BD">
            <w:pPr>
              <w:autoSpaceDE w:val="0"/>
              <w:autoSpaceDN w:val="0"/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079F4">
              <w:rPr>
                <w:rFonts w:ascii="Arial" w:hAnsi="Arial" w:cs="Arial"/>
                <w:color w:val="000000"/>
                <w:sz w:val="18"/>
                <w:szCs w:val="18"/>
              </w:rPr>
              <w:t xml:space="preserve">Ибрагимова </w:t>
            </w:r>
            <w:r w:rsidRPr="00C079F4">
              <w:rPr>
                <w:rFonts w:ascii="Arial" w:hAnsi="Arial" w:cs="Arial"/>
                <w:color w:val="000000"/>
                <w:sz w:val="18"/>
                <w:szCs w:val="18"/>
              </w:rPr>
              <w:br/>
              <w:t>Гюлара</w:t>
            </w:r>
          </w:p>
          <w:p w:rsidR="00FA39BD" w:rsidRPr="00C079F4" w:rsidRDefault="00FA39BD" w:rsidP="00FA39BD">
            <w:pPr>
              <w:autoSpaceDE w:val="0"/>
              <w:autoSpaceDN w:val="0"/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079F4">
              <w:rPr>
                <w:rFonts w:ascii="Arial" w:hAnsi="Arial" w:cs="Arial"/>
                <w:color w:val="000000"/>
                <w:sz w:val="18"/>
                <w:szCs w:val="18"/>
              </w:rPr>
              <w:t>Гарибага гызы</w:t>
            </w:r>
          </w:p>
        </w:tc>
        <w:tc>
          <w:tcPr>
            <w:tcW w:w="4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39BD" w:rsidRPr="00C079F4" w:rsidRDefault="00FA39BD" w:rsidP="00FA39BD">
            <w:pPr>
              <w:autoSpaceDE w:val="0"/>
              <w:autoSpaceDN w:val="0"/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079F4">
              <w:rPr>
                <w:rFonts w:ascii="Arial" w:hAnsi="Arial" w:cs="Arial"/>
                <w:color w:val="000000"/>
                <w:sz w:val="18"/>
                <w:szCs w:val="18"/>
              </w:rPr>
              <w:t>Азербайджанский Центр Аккредитации, Специалист по международным отношениям</w:t>
            </w:r>
          </w:p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C079F4">
              <w:rPr>
                <w:rFonts w:ascii="Arial" w:hAnsi="Arial" w:cs="Arial"/>
                <w:sz w:val="18"/>
                <w:szCs w:val="18"/>
              </w:rPr>
              <w:t>Тел</w:t>
            </w:r>
            <w:r w:rsidRPr="00C079F4">
              <w:rPr>
                <w:rFonts w:ascii="Arial" w:hAnsi="Arial" w:cs="Arial"/>
                <w:sz w:val="18"/>
                <w:szCs w:val="18"/>
                <w:lang w:val="en-US"/>
              </w:rPr>
              <w:t xml:space="preserve">.. +(994 12) </w:t>
            </w:r>
            <w:r w:rsidRPr="00C079F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565 35 50/52</w:t>
            </w:r>
          </w:p>
          <w:p w:rsidR="00FA39BD" w:rsidRPr="00C079F4" w:rsidRDefault="00FA39BD" w:rsidP="00A118EA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de-DE"/>
              </w:rPr>
              <w:t xml:space="preserve">E-mail: </w:t>
            </w:r>
            <w:hyperlink r:id="rId11" w:history="1"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gulara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de-DE"/>
                </w:rPr>
                <w:t>.ibrahimova@accreditation.gov.az</w:t>
              </w:r>
            </w:hyperlink>
            <w:r w:rsidRPr="00C079F4">
              <w:rPr>
                <w:rFonts w:ascii="Arial" w:hAnsi="Arial" w:cs="Arial"/>
                <w:sz w:val="18"/>
                <w:szCs w:val="18"/>
                <w:lang w:val="en-US"/>
              </w:rPr>
              <w:t>;</w:t>
            </w:r>
          </w:p>
        </w:tc>
      </w:tr>
      <w:tr w:rsidR="00FA39BD" w:rsidRPr="007A4125" w:rsidTr="00896AF6">
        <w:trPr>
          <w:trHeight w:val="414"/>
        </w:trPr>
        <w:tc>
          <w:tcPr>
            <w:tcW w:w="2093" w:type="dxa"/>
            <w:vMerge w:val="restart"/>
            <w:hideMark/>
          </w:tcPr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Республика </w:t>
            </w:r>
          </w:p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Армения</w:t>
            </w:r>
          </w:p>
        </w:tc>
        <w:tc>
          <w:tcPr>
            <w:tcW w:w="2693" w:type="dxa"/>
          </w:tcPr>
          <w:p w:rsidR="00FA39BD" w:rsidRPr="00C079F4" w:rsidRDefault="00FA39BD" w:rsidP="00FA39BD">
            <w:pPr>
              <w:rPr>
                <w:rFonts w:ascii="Arial" w:hAnsi="Arial" w:cs="Arial"/>
                <w:sz w:val="18"/>
                <w:szCs w:val="18"/>
              </w:rPr>
            </w:pPr>
            <w:r w:rsidRPr="00C079F4">
              <w:rPr>
                <w:rFonts w:ascii="Arial" w:hAnsi="Arial" w:cs="Arial"/>
                <w:sz w:val="18"/>
                <w:szCs w:val="18"/>
              </w:rPr>
              <w:t>Обосян</w:t>
            </w:r>
          </w:p>
          <w:p w:rsidR="00FA39BD" w:rsidRPr="00C079F4" w:rsidRDefault="00FA39BD" w:rsidP="00FA39BD">
            <w:pPr>
              <w:rPr>
                <w:rFonts w:ascii="Arial" w:hAnsi="Arial" w:cs="Arial"/>
                <w:sz w:val="18"/>
                <w:szCs w:val="18"/>
              </w:rPr>
            </w:pPr>
            <w:r w:rsidRPr="00C079F4">
              <w:rPr>
                <w:rFonts w:ascii="Arial" w:hAnsi="Arial" w:cs="Arial"/>
                <w:sz w:val="18"/>
                <w:szCs w:val="18"/>
              </w:rPr>
              <w:t xml:space="preserve">Ани </w:t>
            </w:r>
          </w:p>
          <w:p w:rsidR="00FA39BD" w:rsidRPr="00C079F4" w:rsidRDefault="00FA39BD" w:rsidP="00FA39BD">
            <w:pPr>
              <w:rPr>
                <w:rFonts w:ascii="Arial" w:hAnsi="Arial" w:cs="Arial"/>
                <w:sz w:val="18"/>
                <w:szCs w:val="18"/>
              </w:rPr>
            </w:pPr>
            <w:r w:rsidRPr="00C079F4">
              <w:rPr>
                <w:rFonts w:ascii="Arial" w:hAnsi="Arial" w:cs="Arial"/>
                <w:sz w:val="18"/>
                <w:szCs w:val="18"/>
              </w:rPr>
              <w:t>Суреновна</w:t>
            </w:r>
          </w:p>
        </w:tc>
        <w:tc>
          <w:tcPr>
            <w:tcW w:w="4728" w:type="dxa"/>
          </w:tcPr>
          <w:p w:rsidR="00FA39BD" w:rsidRPr="00C079F4" w:rsidRDefault="00FA39BD" w:rsidP="00FA39BD">
            <w:pPr>
              <w:rPr>
                <w:rFonts w:ascii="Arial" w:hAnsi="Arial" w:cs="Arial"/>
                <w:sz w:val="18"/>
                <w:szCs w:val="18"/>
              </w:rPr>
            </w:pPr>
            <w:r w:rsidRPr="00C079F4">
              <w:rPr>
                <w:rFonts w:ascii="Arial" w:hAnsi="Arial" w:cs="Arial"/>
                <w:sz w:val="18"/>
                <w:szCs w:val="18"/>
              </w:rPr>
              <w:t>ГНО “Национальный орган по аккредитации”,</w:t>
            </w:r>
          </w:p>
          <w:p w:rsidR="00FA39BD" w:rsidRPr="00C079F4" w:rsidRDefault="00FA39BD" w:rsidP="00FA39BD">
            <w:pPr>
              <w:rPr>
                <w:rFonts w:ascii="Arial" w:hAnsi="Arial" w:cs="Arial"/>
                <w:sz w:val="18"/>
                <w:szCs w:val="18"/>
              </w:rPr>
            </w:pPr>
            <w:r w:rsidRPr="00C079F4">
              <w:rPr>
                <w:rFonts w:ascii="Arial" w:hAnsi="Arial" w:cs="Arial"/>
                <w:sz w:val="18"/>
                <w:szCs w:val="18"/>
              </w:rPr>
              <w:t xml:space="preserve"> директор</w:t>
            </w:r>
          </w:p>
          <w:p w:rsidR="00FA39BD" w:rsidRPr="00C079F4" w:rsidRDefault="00FA39BD" w:rsidP="00FA39BD">
            <w:pPr>
              <w:rPr>
                <w:rFonts w:ascii="Arial" w:hAnsi="Arial" w:cs="Arial"/>
                <w:sz w:val="18"/>
                <w:szCs w:val="18"/>
              </w:rPr>
            </w:pPr>
            <w:r w:rsidRPr="00C079F4">
              <w:rPr>
                <w:rFonts w:ascii="Arial" w:hAnsi="Arial" w:cs="Arial"/>
                <w:sz w:val="18"/>
                <w:szCs w:val="18"/>
              </w:rPr>
              <w:t>Тел. +374 11-20-33-81</w:t>
            </w:r>
          </w:p>
          <w:p w:rsidR="00FA39BD" w:rsidRPr="00C079F4" w:rsidRDefault="00FA39BD" w:rsidP="00FA39BD">
            <w:pPr>
              <w:rPr>
                <w:rFonts w:ascii="Arial" w:hAnsi="Arial" w:cs="Arial"/>
                <w:sz w:val="18"/>
                <w:szCs w:val="18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C079F4">
              <w:rPr>
                <w:rFonts w:ascii="Arial" w:hAnsi="Arial" w:cs="Arial"/>
                <w:sz w:val="18"/>
                <w:szCs w:val="18"/>
              </w:rPr>
              <w:t>-</w:t>
            </w:r>
            <w:r w:rsidRPr="00C079F4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Pr="00C079F4">
              <w:rPr>
                <w:rFonts w:ascii="Arial" w:hAnsi="Arial" w:cs="Arial"/>
                <w:sz w:val="18"/>
                <w:szCs w:val="18"/>
              </w:rPr>
              <w:t xml:space="preserve">: </w:t>
            </w:r>
            <w:hyperlink r:id="rId12" w:history="1"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obosyanani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</w:rPr>
                <w:t>@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gmail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</w:rPr>
                <w:t>.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com</w:t>
              </w:r>
            </w:hyperlink>
            <w:r w:rsidRPr="00C079F4">
              <w:rPr>
                <w:rFonts w:ascii="Arial" w:hAnsi="Arial" w:cs="Arial"/>
                <w:sz w:val="18"/>
                <w:szCs w:val="18"/>
              </w:rPr>
              <w:t xml:space="preserve">, </w:t>
            </w:r>
            <w:hyperlink r:id="rId13" w:history="1"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aobosyan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</w:rPr>
                <w:t>@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armnab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</w:rPr>
                <w:t>.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am</w:t>
              </w:r>
            </w:hyperlink>
          </w:p>
        </w:tc>
      </w:tr>
      <w:tr w:rsidR="00FA39BD" w:rsidRPr="00383C74" w:rsidTr="00896AF6">
        <w:trPr>
          <w:trHeight w:val="414"/>
        </w:trPr>
        <w:tc>
          <w:tcPr>
            <w:tcW w:w="2093" w:type="dxa"/>
            <w:vMerge/>
          </w:tcPr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</w:tcPr>
          <w:p w:rsidR="00FA39BD" w:rsidRPr="00C079F4" w:rsidRDefault="00FA39BD" w:rsidP="00FA39BD">
            <w:pPr>
              <w:rPr>
                <w:rFonts w:ascii="Arial" w:hAnsi="Arial" w:cs="Arial"/>
                <w:sz w:val="18"/>
                <w:szCs w:val="18"/>
              </w:rPr>
            </w:pPr>
            <w:r w:rsidRPr="00C079F4">
              <w:rPr>
                <w:rFonts w:ascii="Arial" w:hAnsi="Arial" w:cs="Arial"/>
                <w:sz w:val="18"/>
                <w:szCs w:val="18"/>
              </w:rPr>
              <w:t>Мелконян</w:t>
            </w:r>
          </w:p>
          <w:p w:rsidR="00FA39BD" w:rsidRPr="00C079F4" w:rsidRDefault="00FA39BD" w:rsidP="00FA39BD">
            <w:pPr>
              <w:rPr>
                <w:rFonts w:ascii="Arial" w:hAnsi="Arial" w:cs="Arial"/>
                <w:sz w:val="18"/>
                <w:szCs w:val="18"/>
              </w:rPr>
            </w:pPr>
            <w:r w:rsidRPr="00C079F4">
              <w:rPr>
                <w:rFonts w:ascii="Arial" w:hAnsi="Arial" w:cs="Arial"/>
                <w:sz w:val="18"/>
                <w:szCs w:val="18"/>
              </w:rPr>
              <w:t xml:space="preserve">Анна </w:t>
            </w:r>
          </w:p>
          <w:p w:rsidR="00FA39BD" w:rsidRPr="00C079F4" w:rsidRDefault="00FA39BD" w:rsidP="00FA39BD">
            <w:pPr>
              <w:rPr>
                <w:rFonts w:ascii="Arial" w:hAnsi="Arial" w:cs="Arial"/>
                <w:sz w:val="18"/>
                <w:szCs w:val="18"/>
              </w:rPr>
            </w:pPr>
            <w:r w:rsidRPr="00C079F4">
              <w:rPr>
                <w:rFonts w:ascii="Arial" w:hAnsi="Arial" w:cs="Arial"/>
                <w:sz w:val="18"/>
                <w:szCs w:val="18"/>
              </w:rPr>
              <w:t>Гамлетовна</w:t>
            </w:r>
          </w:p>
        </w:tc>
        <w:tc>
          <w:tcPr>
            <w:tcW w:w="4728" w:type="dxa"/>
          </w:tcPr>
          <w:p w:rsidR="00FA39BD" w:rsidRPr="00C079F4" w:rsidRDefault="00FA39BD" w:rsidP="00FA39BD">
            <w:pPr>
              <w:rPr>
                <w:rFonts w:ascii="Arial" w:hAnsi="Arial" w:cs="Arial"/>
                <w:sz w:val="18"/>
                <w:szCs w:val="18"/>
              </w:rPr>
            </w:pPr>
            <w:r w:rsidRPr="00C079F4">
              <w:rPr>
                <w:rFonts w:ascii="Arial" w:hAnsi="Arial" w:cs="Arial"/>
                <w:sz w:val="18"/>
                <w:szCs w:val="18"/>
              </w:rPr>
              <w:t>ГНО “Национальный орган по аккредитации”, заместитель директора</w:t>
            </w:r>
          </w:p>
          <w:p w:rsidR="00FA39BD" w:rsidRPr="00C079F4" w:rsidRDefault="00FA39BD" w:rsidP="00FA39BD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079F4">
              <w:rPr>
                <w:rFonts w:ascii="Arial" w:hAnsi="Arial" w:cs="Arial"/>
                <w:sz w:val="18"/>
                <w:szCs w:val="18"/>
              </w:rPr>
              <w:t>Тел</w:t>
            </w:r>
            <w:r w:rsidRPr="00C079F4">
              <w:rPr>
                <w:rFonts w:ascii="Arial" w:hAnsi="Arial" w:cs="Arial"/>
                <w:sz w:val="18"/>
                <w:szCs w:val="18"/>
                <w:lang w:val="en-US"/>
              </w:rPr>
              <w:t>. +374 11-20-33-82</w:t>
            </w:r>
          </w:p>
          <w:p w:rsidR="00FA39BD" w:rsidRPr="00C079F4" w:rsidRDefault="00FA39BD" w:rsidP="00FA39BD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en-US"/>
              </w:rPr>
              <w:t xml:space="preserve">E-mail: </w:t>
            </w:r>
            <w:hyperlink r:id="rId14" w:history="1"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amelkonyan@armnab.am</w:t>
              </w:r>
            </w:hyperlink>
            <w:r w:rsidRPr="00C079F4">
              <w:rPr>
                <w:rStyle w:val="a3"/>
                <w:rFonts w:ascii="Arial" w:hAnsi="Arial" w:cs="Arial"/>
                <w:sz w:val="18"/>
                <w:szCs w:val="18"/>
                <w:lang w:val="en-US"/>
              </w:rPr>
              <w:t xml:space="preserve">, </w:t>
            </w:r>
            <w:r w:rsidRPr="00C079F4">
              <w:rPr>
                <w:rStyle w:val="a3"/>
                <w:rFonts w:ascii="Arial" w:hAnsi="Arial" w:cs="Arial"/>
                <w:sz w:val="18"/>
                <w:szCs w:val="18"/>
                <w:lang w:val="en-US"/>
              </w:rPr>
              <w:br/>
              <w:t>anmelkonyan@mail.ru</w:t>
            </w:r>
          </w:p>
        </w:tc>
      </w:tr>
      <w:tr w:rsidR="00FA39BD" w:rsidRPr="00383C74" w:rsidTr="00896AF6">
        <w:trPr>
          <w:trHeight w:val="414"/>
        </w:trPr>
        <w:tc>
          <w:tcPr>
            <w:tcW w:w="2093" w:type="dxa"/>
            <w:vMerge/>
          </w:tcPr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</w:tcPr>
          <w:p w:rsidR="00FA39BD" w:rsidRPr="00C079F4" w:rsidRDefault="00FA39BD" w:rsidP="00FA39BD">
            <w:pPr>
              <w:rPr>
                <w:rFonts w:ascii="Arial" w:hAnsi="Arial" w:cs="Arial"/>
                <w:sz w:val="18"/>
                <w:szCs w:val="18"/>
              </w:rPr>
            </w:pPr>
            <w:r w:rsidRPr="00C079F4">
              <w:rPr>
                <w:rFonts w:ascii="Arial" w:hAnsi="Arial" w:cs="Arial"/>
                <w:sz w:val="18"/>
                <w:szCs w:val="18"/>
              </w:rPr>
              <w:t>Абгарян</w:t>
            </w:r>
          </w:p>
          <w:p w:rsidR="00FA39BD" w:rsidRPr="00C079F4" w:rsidRDefault="00FA39BD" w:rsidP="00FA39BD">
            <w:pPr>
              <w:rPr>
                <w:rFonts w:ascii="Arial" w:hAnsi="Arial" w:cs="Arial"/>
                <w:sz w:val="18"/>
                <w:szCs w:val="18"/>
              </w:rPr>
            </w:pPr>
            <w:r w:rsidRPr="00C079F4">
              <w:rPr>
                <w:rFonts w:ascii="Arial" w:hAnsi="Arial" w:cs="Arial"/>
                <w:sz w:val="18"/>
                <w:szCs w:val="18"/>
              </w:rPr>
              <w:t>Назик</w:t>
            </w:r>
          </w:p>
          <w:p w:rsidR="00FA39BD" w:rsidRPr="00C079F4" w:rsidRDefault="00FA39BD" w:rsidP="00FA39BD">
            <w:pPr>
              <w:rPr>
                <w:rFonts w:ascii="Arial" w:hAnsi="Arial" w:cs="Arial"/>
                <w:sz w:val="18"/>
                <w:szCs w:val="18"/>
              </w:rPr>
            </w:pPr>
            <w:r w:rsidRPr="00C079F4">
              <w:rPr>
                <w:rFonts w:ascii="Arial" w:hAnsi="Arial" w:cs="Arial"/>
                <w:sz w:val="18"/>
                <w:szCs w:val="18"/>
              </w:rPr>
              <w:t>Ленсеровна</w:t>
            </w:r>
          </w:p>
          <w:p w:rsidR="00FA39BD" w:rsidRPr="00C079F4" w:rsidRDefault="00FA39BD" w:rsidP="00FA39BD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728" w:type="dxa"/>
          </w:tcPr>
          <w:p w:rsidR="00FA39BD" w:rsidRPr="00C079F4" w:rsidRDefault="00FA39BD" w:rsidP="00FA39BD">
            <w:pPr>
              <w:rPr>
                <w:rFonts w:ascii="Arial" w:hAnsi="Arial" w:cs="Arial"/>
                <w:sz w:val="18"/>
                <w:szCs w:val="18"/>
              </w:rPr>
            </w:pPr>
            <w:r w:rsidRPr="00C079F4">
              <w:rPr>
                <w:rFonts w:ascii="Arial" w:hAnsi="Arial" w:cs="Arial"/>
                <w:sz w:val="18"/>
                <w:szCs w:val="18"/>
              </w:rPr>
              <w:t xml:space="preserve">ГНО “Национальный орган по аккредитации”, </w:t>
            </w:r>
          </w:p>
          <w:p w:rsidR="00FA39BD" w:rsidRPr="00C079F4" w:rsidRDefault="00FA39BD" w:rsidP="00FA39BD">
            <w:pPr>
              <w:rPr>
                <w:rFonts w:ascii="Arial" w:hAnsi="Arial" w:cs="Arial"/>
                <w:sz w:val="18"/>
                <w:szCs w:val="18"/>
              </w:rPr>
            </w:pPr>
            <w:r w:rsidRPr="00C079F4">
              <w:rPr>
                <w:rFonts w:ascii="Arial" w:hAnsi="Arial" w:cs="Arial"/>
                <w:sz w:val="18"/>
                <w:szCs w:val="18"/>
              </w:rPr>
              <w:t>менеджер по системе менеджмента</w:t>
            </w:r>
          </w:p>
          <w:p w:rsidR="00FA39BD" w:rsidRPr="00C079F4" w:rsidRDefault="00FA39BD" w:rsidP="00FA39BD">
            <w:pPr>
              <w:rPr>
                <w:rFonts w:ascii="Arial" w:hAnsi="Arial" w:cs="Arial"/>
                <w:sz w:val="18"/>
                <w:szCs w:val="18"/>
              </w:rPr>
            </w:pPr>
            <w:r w:rsidRPr="00C079F4">
              <w:rPr>
                <w:rFonts w:ascii="Arial" w:hAnsi="Arial" w:cs="Arial"/>
                <w:sz w:val="18"/>
                <w:szCs w:val="18"/>
              </w:rPr>
              <w:t>Тел. +374 11-20-33-82</w:t>
            </w:r>
          </w:p>
          <w:p w:rsidR="00FA39BD" w:rsidRPr="00C079F4" w:rsidRDefault="00FA39BD" w:rsidP="00FA39BD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en-US"/>
              </w:rPr>
              <w:t xml:space="preserve">E-mail: </w:t>
            </w:r>
            <w:hyperlink r:id="rId15" w:history="1"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nabgaryan@armnab.am</w:t>
              </w:r>
            </w:hyperlink>
          </w:p>
        </w:tc>
      </w:tr>
      <w:tr w:rsidR="004940D3" w:rsidRPr="00383C74" w:rsidTr="004940D3">
        <w:trPr>
          <w:trHeight w:val="970"/>
        </w:trPr>
        <w:tc>
          <w:tcPr>
            <w:tcW w:w="2093" w:type="dxa"/>
            <w:vMerge w:val="restart"/>
            <w:hideMark/>
          </w:tcPr>
          <w:p w:rsidR="004940D3" w:rsidRPr="00C079F4" w:rsidRDefault="004940D3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Республика </w:t>
            </w:r>
          </w:p>
          <w:p w:rsidR="004940D3" w:rsidRPr="00C079F4" w:rsidRDefault="004940D3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Беларусь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40D3" w:rsidRPr="00C079F4" w:rsidRDefault="004940D3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Пинчук 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br/>
              <w:t xml:space="preserve">Андрей 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br/>
              <w:t>Петрович</w:t>
            </w:r>
          </w:p>
        </w:tc>
        <w:tc>
          <w:tcPr>
            <w:tcW w:w="47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40D3" w:rsidRPr="00C079F4" w:rsidRDefault="004940D3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Государственный комитет по стандартизации, </w:t>
            </w:r>
          </w:p>
          <w:p w:rsidR="004940D3" w:rsidRPr="00C079F4" w:rsidRDefault="004940D3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начальник управления метрологии</w:t>
            </w:r>
          </w:p>
          <w:p w:rsidR="004940D3" w:rsidRPr="00C079F4" w:rsidRDefault="004940D3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>.:+ (375 17) 363 29 35</w:t>
            </w:r>
          </w:p>
          <w:p w:rsidR="004940D3" w:rsidRPr="00C079F4" w:rsidRDefault="004940D3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</w:t>
            </w:r>
            <w:hyperlink r:id="rId16" w:history="1"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a.pinchuk@gosstandart.gov.by</w:t>
              </w:r>
            </w:hyperlink>
          </w:p>
        </w:tc>
      </w:tr>
      <w:tr w:rsidR="00FA39BD" w:rsidRPr="00383C74" w:rsidTr="00896AF6">
        <w:trPr>
          <w:trHeight w:val="908"/>
        </w:trPr>
        <w:tc>
          <w:tcPr>
            <w:tcW w:w="2093" w:type="dxa"/>
            <w:vMerge/>
          </w:tcPr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</w:tcPr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Бобко 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br/>
              <w:t xml:space="preserve">Ольга 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br/>
              <w:t>Ивановна</w:t>
            </w:r>
          </w:p>
        </w:tc>
        <w:tc>
          <w:tcPr>
            <w:tcW w:w="4728" w:type="dxa"/>
          </w:tcPr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Государственный комитет по стандартизации, 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br/>
              <w:t>начальник управления оценки соответствия и лицензирования</w:t>
            </w:r>
          </w:p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>.: + (375 17) 378 62 93</w:t>
            </w:r>
          </w:p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>E-mail:</w:t>
            </w:r>
            <w:r w:rsidRPr="00C079F4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hyperlink r:id="rId17" w:history="1"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o.bobko@gosstandart.gov.by</w:t>
              </w:r>
            </w:hyperlink>
          </w:p>
        </w:tc>
      </w:tr>
      <w:tr w:rsidR="00FA39BD" w:rsidRPr="00383C74" w:rsidTr="00896AF6">
        <w:trPr>
          <w:trHeight w:val="908"/>
        </w:trPr>
        <w:tc>
          <w:tcPr>
            <w:tcW w:w="2093" w:type="dxa"/>
            <w:vMerge/>
          </w:tcPr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</w:tcPr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Бережных</w:t>
            </w:r>
          </w:p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Евгений </w:t>
            </w:r>
          </w:p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Викторович</w:t>
            </w:r>
          </w:p>
        </w:tc>
        <w:tc>
          <w:tcPr>
            <w:tcW w:w="4728" w:type="dxa"/>
          </w:tcPr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Государственное предприятие «БГЦА», </w:t>
            </w:r>
          </w:p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директор </w:t>
            </w:r>
          </w:p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Тел.: + (375 17) 378 89 30</w:t>
            </w:r>
          </w:p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</w:t>
            </w:r>
            <w:hyperlink r:id="rId18" w:history="1"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bsca@bsca.by</w:t>
              </w:r>
            </w:hyperlink>
          </w:p>
        </w:tc>
      </w:tr>
      <w:tr w:rsidR="00FA39BD" w:rsidRPr="002765A0" w:rsidTr="00766174">
        <w:trPr>
          <w:trHeight w:val="959"/>
        </w:trPr>
        <w:tc>
          <w:tcPr>
            <w:tcW w:w="2093" w:type="dxa"/>
            <w:vMerge/>
          </w:tcPr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</w:tcPr>
          <w:p w:rsidR="00FA39BD" w:rsidRPr="00C079F4" w:rsidRDefault="001F4060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Булавина</w:t>
            </w:r>
          </w:p>
          <w:p w:rsidR="001F4060" w:rsidRPr="00C079F4" w:rsidRDefault="001F4060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Елена</w:t>
            </w:r>
          </w:p>
          <w:p w:rsidR="001F4060" w:rsidRPr="00C079F4" w:rsidRDefault="001F4060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Романовна</w:t>
            </w:r>
          </w:p>
        </w:tc>
        <w:tc>
          <w:tcPr>
            <w:tcW w:w="4728" w:type="dxa"/>
          </w:tcPr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Государственное предприятие «БГЦА», </w:t>
            </w:r>
          </w:p>
          <w:p w:rsidR="001C611E" w:rsidRPr="001C611E" w:rsidRDefault="00FA39BD" w:rsidP="001C611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заместитель директора</w:t>
            </w:r>
            <w:r w:rsidR="001C611E">
              <w:rPr>
                <w:rFonts w:ascii="Arial" w:hAnsi="Arial" w:cs="Arial"/>
                <w:sz w:val="18"/>
                <w:szCs w:val="18"/>
                <w:lang w:eastAsia="en-US"/>
              </w:rPr>
              <w:t xml:space="preserve"> по аккредитации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br/>
              <w:t>Тел.: + (375 17)</w:t>
            </w:r>
            <w:r w:rsidR="001C611E">
              <w:rPr>
                <w:rFonts w:ascii="Arial" w:hAnsi="Arial" w:cs="Arial"/>
                <w:sz w:val="18"/>
                <w:szCs w:val="18"/>
                <w:lang w:eastAsia="en-US"/>
              </w:rPr>
              <w:t xml:space="preserve"> 272 18 87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br/>
            </w: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: </w:t>
            </w:r>
            <w:hyperlink r:id="rId19" w:history="1">
              <w:r w:rsidR="001C611E" w:rsidRPr="002C7273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a</w:t>
              </w:r>
              <w:r w:rsidR="001C611E" w:rsidRPr="002C7273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.</w:t>
              </w:r>
              <w:r w:rsidR="001C611E" w:rsidRPr="002C7273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bulavina</w:t>
              </w:r>
              <w:r w:rsidR="001C611E" w:rsidRPr="002C7273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@</w:t>
              </w:r>
              <w:r w:rsidR="001C611E" w:rsidRPr="002C7273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bsca</w:t>
              </w:r>
              <w:r w:rsidR="001C611E" w:rsidRPr="001C611E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.</w:t>
              </w:r>
              <w:r w:rsidR="001C611E" w:rsidRPr="002C7273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by</w:t>
              </w:r>
            </w:hyperlink>
          </w:p>
        </w:tc>
      </w:tr>
      <w:tr w:rsidR="00FA39BD" w:rsidRPr="001C611E" w:rsidTr="00896AF6">
        <w:trPr>
          <w:trHeight w:val="908"/>
        </w:trPr>
        <w:tc>
          <w:tcPr>
            <w:tcW w:w="2093" w:type="dxa"/>
            <w:vMerge/>
          </w:tcPr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</w:tcPr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Мальгина 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br/>
              <w:t xml:space="preserve">Эмма 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br/>
              <w:t>Николаевна</w:t>
            </w:r>
          </w:p>
        </w:tc>
        <w:tc>
          <w:tcPr>
            <w:tcW w:w="4728" w:type="dxa"/>
          </w:tcPr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Государственное предприятие «БГЦА», </w:t>
            </w:r>
          </w:p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начальник отдела международного </w:t>
            </w:r>
          </w:p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сотрудничества</w:t>
            </w:r>
            <w:r w:rsidR="00A9663A">
              <w:rPr>
                <w:rFonts w:ascii="Arial" w:hAnsi="Arial" w:cs="Arial"/>
                <w:sz w:val="18"/>
                <w:szCs w:val="18"/>
                <w:lang w:eastAsia="en-US"/>
              </w:rPr>
              <w:t xml:space="preserve"> и развития</w:t>
            </w:r>
          </w:p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Тел.: +(375 17) 379 20 60</w:t>
            </w:r>
          </w:p>
          <w:p w:rsidR="00FA39BD" w:rsidRPr="001F4DA9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1F4DA9"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1F4DA9">
              <w:rPr>
                <w:rFonts w:ascii="Arial" w:hAnsi="Arial" w:cs="Arial"/>
                <w:sz w:val="18"/>
                <w:szCs w:val="18"/>
                <w:lang w:eastAsia="en-US"/>
              </w:rPr>
              <w:t xml:space="preserve">: </w:t>
            </w:r>
            <w:hyperlink r:id="rId20" w:history="1">
              <w:r w:rsidR="001C611E" w:rsidRPr="002C7273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bsca</w:t>
              </w:r>
              <w:r w:rsidR="001C611E" w:rsidRPr="001F4DA9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@</w:t>
              </w:r>
              <w:r w:rsidR="001C611E" w:rsidRPr="002C7273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bsca</w:t>
              </w:r>
              <w:r w:rsidR="001C611E" w:rsidRPr="001F4DA9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.</w:t>
              </w:r>
              <w:r w:rsidR="001C611E" w:rsidRPr="002C7273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by</w:t>
              </w:r>
            </w:hyperlink>
          </w:p>
        </w:tc>
      </w:tr>
      <w:tr w:rsidR="004940D3" w:rsidRPr="00383C74" w:rsidTr="004940D3">
        <w:trPr>
          <w:trHeight w:val="1101"/>
        </w:trPr>
        <w:tc>
          <w:tcPr>
            <w:tcW w:w="2093" w:type="dxa"/>
            <w:vMerge/>
            <w:vAlign w:val="center"/>
            <w:hideMark/>
          </w:tcPr>
          <w:p w:rsidR="004940D3" w:rsidRPr="001F4DA9" w:rsidRDefault="004940D3" w:rsidP="00FA39BD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</w:tcPr>
          <w:p w:rsidR="004940D3" w:rsidRPr="00C079F4" w:rsidRDefault="004940D3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Томшис</w:t>
            </w:r>
          </w:p>
          <w:p w:rsidR="004940D3" w:rsidRPr="00C079F4" w:rsidRDefault="004940D3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Ольга </w:t>
            </w:r>
          </w:p>
          <w:p w:rsidR="004940D3" w:rsidRPr="00C079F4" w:rsidRDefault="004940D3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Владимировна</w:t>
            </w:r>
          </w:p>
        </w:tc>
        <w:tc>
          <w:tcPr>
            <w:tcW w:w="4728" w:type="dxa"/>
          </w:tcPr>
          <w:p w:rsidR="004940D3" w:rsidRPr="00C079F4" w:rsidRDefault="004940D3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Государственное предприятие «БГЦА», </w:t>
            </w:r>
          </w:p>
          <w:p w:rsidR="004940D3" w:rsidRPr="00A9663A" w:rsidRDefault="004940D3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ведущий инженер отдела международного 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br/>
              <w:t>сотрудничества</w:t>
            </w:r>
            <w:r w:rsidR="00A9663A" w:rsidRPr="00A9663A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="00A9663A">
              <w:rPr>
                <w:rFonts w:ascii="Arial" w:hAnsi="Arial" w:cs="Arial"/>
                <w:sz w:val="18"/>
                <w:szCs w:val="18"/>
                <w:lang w:eastAsia="en-US"/>
              </w:rPr>
              <w:t>и развития</w:t>
            </w:r>
          </w:p>
          <w:p w:rsidR="004940D3" w:rsidRPr="00C079F4" w:rsidRDefault="004940D3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>.: + (375 17) 367 28 37</w:t>
            </w:r>
          </w:p>
          <w:p w:rsidR="004940D3" w:rsidRPr="004940D3" w:rsidRDefault="004940D3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</w:t>
            </w:r>
            <w:hyperlink r:id="rId21" w:history="1"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bsca@bsca.by</w:t>
              </w:r>
            </w:hyperlink>
          </w:p>
        </w:tc>
      </w:tr>
      <w:tr w:rsidR="00FA39BD" w:rsidRPr="00383C74" w:rsidTr="00896AF6">
        <w:trPr>
          <w:trHeight w:val="643"/>
        </w:trPr>
        <w:tc>
          <w:tcPr>
            <w:tcW w:w="2093" w:type="dxa"/>
            <w:vMerge/>
            <w:vAlign w:val="center"/>
          </w:tcPr>
          <w:p w:rsidR="00FA39BD" w:rsidRPr="00C079F4" w:rsidRDefault="00FA39BD" w:rsidP="00FA39BD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</w:tcPr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Погодин </w:t>
            </w:r>
          </w:p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Александр </w:t>
            </w:r>
          </w:p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Маратович</w:t>
            </w:r>
          </w:p>
        </w:tc>
        <w:tc>
          <w:tcPr>
            <w:tcW w:w="4728" w:type="dxa"/>
          </w:tcPr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БелГИСС,</w:t>
            </w:r>
          </w:p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заместитель директора по сертификации и 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br/>
              <w:t>испытаниям,</w:t>
            </w:r>
          </w:p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>.: +(375 17) 269 69 34</w:t>
            </w:r>
          </w:p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</w:t>
            </w:r>
            <w:hyperlink r:id="rId22" w:history="1"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a.pohodzin@belgiss.by</w:t>
              </w:r>
            </w:hyperlink>
          </w:p>
        </w:tc>
      </w:tr>
      <w:tr w:rsidR="00FA39BD" w:rsidRPr="00BC3542" w:rsidTr="00896AF6">
        <w:trPr>
          <w:trHeight w:val="206"/>
        </w:trPr>
        <w:tc>
          <w:tcPr>
            <w:tcW w:w="2093" w:type="dxa"/>
            <w:hideMark/>
          </w:tcPr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Грузия </w:t>
            </w:r>
          </w:p>
        </w:tc>
        <w:tc>
          <w:tcPr>
            <w:tcW w:w="2693" w:type="dxa"/>
          </w:tcPr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4728" w:type="dxa"/>
          </w:tcPr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D57B3B" w:rsidRPr="00383C74" w:rsidTr="007C176E">
        <w:trPr>
          <w:trHeight w:val="1151"/>
        </w:trPr>
        <w:tc>
          <w:tcPr>
            <w:tcW w:w="2093" w:type="dxa"/>
            <w:vMerge w:val="restart"/>
            <w:hideMark/>
          </w:tcPr>
          <w:p w:rsidR="00D57B3B" w:rsidRPr="00C079F4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Республика </w:t>
            </w:r>
          </w:p>
          <w:p w:rsidR="00D57B3B" w:rsidRPr="00C079F4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Казахстан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3B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Карасаев</w:t>
            </w:r>
          </w:p>
          <w:p w:rsidR="00D57B3B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Ержан</w:t>
            </w:r>
          </w:p>
          <w:p w:rsidR="00D57B3B" w:rsidRPr="00DB25BA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Жарылгапович</w:t>
            </w:r>
          </w:p>
        </w:tc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3B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kk-KZ" w:eastAsia="en-US"/>
              </w:rPr>
              <w:t>РГП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 «Национальный центр аккредитации» </w:t>
            </w:r>
            <w:r>
              <w:rPr>
                <w:rFonts w:ascii="Arial" w:hAnsi="Arial" w:cs="Arial"/>
                <w:sz w:val="18"/>
                <w:szCs w:val="18"/>
                <w:lang w:val="kk-KZ" w:eastAsia="en-US"/>
              </w:rPr>
              <w:t xml:space="preserve">Заместитель Генерального директора </w:t>
            </w:r>
          </w:p>
          <w:p w:rsidR="00D57B3B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>. +7 (7172) 98 3</w:t>
            </w:r>
            <w:r>
              <w:rPr>
                <w:rFonts w:ascii="Arial" w:hAnsi="Arial" w:cs="Arial"/>
                <w:sz w:val="18"/>
                <w:szCs w:val="18"/>
                <w:lang w:val="kk-KZ" w:eastAsia="en-US"/>
              </w:rPr>
              <w:t>7 36,</w:t>
            </w:r>
          </w:p>
          <w:p w:rsidR="00D57B3B" w:rsidRPr="00DB25BA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>E-mail:</w:t>
            </w:r>
            <w:r w:rsidRPr="00DB25BA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 </w:t>
            </w:r>
            <w:hyperlink r:id="rId23" w:history="1">
              <w:r w:rsidRPr="008E54E1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e.karasayev@nca.kz</w:t>
              </w:r>
            </w:hyperlink>
            <w:r w:rsidRPr="00DB25BA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 </w:t>
            </w:r>
          </w:p>
        </w:tc>
      </w:tr>
      <w:tr w:rsidR="00D57B3B" w:rsidRPr="00383C74" w:rsidTr="007C176E">
        <w:trPr>
          <w:trHeight w:val="1151"/>
        </w:trPr>
        <w:tc>
          <w:tcPr>
            <w:tcW w:w="2093" w:type="dxa"/>
            <w:vMerge/>
          </w:tcPr>
          <w:p w:rsidR="00D57B3B" w:rsidRPr="00D57B3B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3B" w:rsidRPr="00C079F4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kk-KZ" w:eastAsia="en-US"/>
              </w:rPr>
              <w:t>Тлеуова</w:t>
            </w:r>
          </w:p>
          <w:p w:rsidR="00D57B3B" w:rsidRPr="00C079F4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kk-KZ" w:eastAsia="en-US"/>
              </w:rPr>
              <w:t>Анар</w:t>
            </w:r>
          </w:p>
          <w:p w:rsidR="00D57B3B" w:rsidRPr="00C079F4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kk-KZ" w:eastAsia="en-US"/>
              </w:rPr>
              <w:t>Жумажановна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ab/>
            </w:r>
          </w:p>
          <w:p w:rsidR="00D57B3B" w:rsidRPr="00C079F4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</w:p>
        </w:tc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3B" w:rsidRPr="00C079F4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kk-KZ" w:eastAsia="en-US"/>
              </w:rPr>
              <w:t>РГП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 «Национальный центр аккредитации» </w:t>
            </w:r>
          </w:p>
          <w:p w:rsidR="00D57B3B" w:rsidRPr="00C079F4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Руководитель 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Департамента</w:t>
            </w:r>
            <w:r w:rsidRPr="00C079F4">
              <w:rPr>
                <w:rFonts w:ascii="Arial" w:hAnsi="Arial" w:cs="Arial"/>
                <w:sz w:val="18"/>
                <w:szCs w:val="18"/>
                <w:lang w:val="kk-KZ" w:eastAsia="en-US"/>
              </w:rPr>
              <w:t xml:space="preserve"> международного сотрудничества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,</w:t>
            </w:r>
          </w:p>
          <w:p w:rsidR="00D57B3B" w:rsidRPr="00C079F4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>. +7 (7172) 98 3</w:t>
            </w:r>
            <w:r w:rsidRPr="00C079F4">
              <w:rPr>
                <w:rFonts w:ascii="Arial" w:hAnsi="Arial" w:cs="Arial"/>
                <w:sz w:val="18"/>
                <w:szCs w:val="18"/>
                <w:lang w:val="kk-KZ" w:eastAsia="en-US"/>
              </w:rPr>
              <w:t>6 84</w:t>
            </w: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, </w:t>
            </w:r>
          </w:p>
          <w:p w:rsidR="00D57B3B" w:rsidRPr="00C079F4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</w:t>
            </w:r>
            <w:hyperlink r:id="rId24" w:history="1"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a.tleuova@nca.kz</w:t>
              </w:r>
            </w:hyperlink>
            <w:r w:rsidRPr="00C079F4">
              <w:rPr>
                <w:rFonts w:ascii="Arial" w:hAnsi="Arial" w:cs="Arial"/>
                <w:sz w:val="18"/>
                <w:szCs w:val="18"/>
                <w:lang w:val="kk-KZ" w:eastAsia="en-US"/>
              </w:rPr>
              <w:t xml:space="preserve"> </w:t>
            </w:r>
          </w:p>
        </w:tc>
      </w:tr>
      <w:tr w:rsidR="00D57B3B" w:rsidRPr="00383C74" w:rsidTr="006D6593">
        <w:trPr>
          <w:trHeight w:val="988"/>
        </w:trPr>
        <w:tc>
          <w:tcPr>
            <w:tcW w:w="2093" w:type="dxa"/>
            <w:vMerge/>
          </w:tcPr>
          <w:p w:rsidR="00D57B3B" w:rsidRPr="00C079F4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3B" w:rsidRPr="00C079F4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kk-KZ" w:eastAsia="en-US"/>
              </w:rPr>
              <w:t>Сагимбаева</w:t>
            </w:r>
          </w:p>
          <w:p w:rsidR="00D57B3B" w:rsidRPr="00C079F4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kk-KZ" w:eastAsia="en-US"/>
              </w:rPr>
              <w:t>Жанар</w:t>
            </w:r>
          </w:p>
          <w:p w:rsidR="00D57B3B" w:rsidRPr="00C079F4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kk-KZ" w:eastAsia="en-US"/>
              </w:rPr>
              <w:t>Сериковна</w:t>
            </w:r>
          </w:p>
        </w:tc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3B" w:rsidRPr="00C079F4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kk-KZ" w:eastAsia="en-US"/>
              </w:rPr>
              <w:t>РГП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 «Национальный центр аккредитации» </w:t>
            </w:r>
          </w:p>
          <w:p w:rsidR="00D57B3B" w:rsidRPr="00C079F4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kk-KZ" w:eastAsia="en-US"/>
              </w:rPr>
              <w:t>Оценщик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Д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епартамента аккредитации</w:t>
            </w:r>
            <w:r w:rsidRPr="00C079F4">
              <w:rPr>
                <w:rFonts w:ascii="Arial" w:hAnsi="Arial" w:cs="Arial"/>
                <w:sz w:val="18"/>
                <w:szCs w:val="18"/>
                <w:lang w:val="kk-KZ" w:eastAsia="en-US"/>
              </w:rPr>
              <w:t xml:space="preserve"> органов сертификации</w:t>
            </w:r>
          </w:p>
          <w:p w:rsidR="00D57B3B" w:rsidRPr="00C079F4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>. +7 (7172) 98 3</w:t>
            </w:r>
            <w:r w:rsidRPr="00C079F4">
              <w:rPr>
                <w:rFonts w:ascii="Arial" w:hAnsi="Arial" w:cs="Arial"/>
                <w:sz w:val="18"/>
                <w:szCs w:val="18"/>
                <w:lang w:val="kk-KZ" w:eastAsia="en-US"/>
              </w:rPr>
              <w:t>6 83</w:t>
            </w:r>
          </w:p>
          <w:p w:rsidR="00D57B3B" w:rsidRPr="00C079F4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</w:t>
            </w:r>
            <w:hyperlink r:id="rId25" w:history="1"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j.sagimbaeva@nca.kz</w:t>
              </w:r>
            </w:hyperlink>
            <w:r w:rsidRPr="00C079F4">
              <w:rPr>
                <w:rFonts w:ascii="Arial" w:hAnsi="Arial" w:cs="Arial"/>
                <w:sz w:val="18"/>
                <w:szCs w:val="18"/>
                <w:lang w:val="kk-KZ" w:eastAsia="en-US"/>
              </w:rPr>
              <w:t xml:space="preserve"> </w:t>
            </w:r>
          </w:p>
        </w:tc>
      </w:tr>
      <w:tr w:rsidR="00D57B3B" w:rsidRPr="00383C74" w:rsidTr="00CF117F">
        <w:trPr>
          <w:trHeight w:val="895"/>
        </w:trPr>
        <w:tc>
          <w:tcPr>
            <w:tcW w:w="2093" w:type="dxa"/>
            <w:vMerge/>
          </w:tcPr>
          <w:p w:rsidR="00D57B3B" w:rsidRPr="00C079F4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3B" w:rsidRPr="00C079F4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Мухамед</w:t>
            </w:r>
            <w:r w:rsidRPr="00C079F4">
              <w:rPr>
                <w:rFonts w:ascii="Arial" w:hAnsi="Arial" w:cs="Arial"/>
                <w:sz w:val="18"/>
                <w:szCs w:val="18"/>
                <w:lang w:val="kk-KZ" w:eastAsia="en-US"/>
              </w:rPr>
              <w:t>ъ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ярова</w:t>
            </w:r>
          </w:p>
          <w:p w:rsidR="00D57B3B" w:rsidRPr="00C079F4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Салтанат</w:t>
            </w:r>
          </w:p>
          <w:p w:rsidR="00D57B3B" w:rsidRPr="00C079F4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Жауынбаевна</w:t>
            </w:r>
          </w:p>
        </w:tc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3B" w:rsidRPr="00C079F4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kk-KZ" w:eastAsia="en-US"/>
              </w:rPr>
              <w:t>РГП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 «Национальный центр аккредитации» </w:t>
            </w:r>
          </w:p>
          <w:p w:rsidR="00D57B3B" w:rsidRPr="00C079F4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kk-KZ" w:eastAsia="en-US"/>
              </w:rPr>
              <w:t>Оценщик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Д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епартамента</w:t>
            </w:r>
            <w:r w:rsidRPr="00C079F4">
              <w:rPr>
                <w:rFonts w:ascii="Arial" w:hAnsi="Arial" w:cs="Arial"/>
                <w:sz w:val="18"/>
                <w:szCs w:val="18"/>
                <w:lang w:val="kk-KZ" w:eastAsia="en-US"/>
              </w:rPr>
              <w:t xml:space="preserve"> аккредитации лабораторий</w:t>
            </w:r>
          </w:p>
          <w:p w:rsidR="00D57B3B" w:rsidRPr="00C079F4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>. +7 (7172) 98 3</w:t>
            </w:r>
            <w:r w:rsidRPr="00C079F4">
              <w:rPr>
                <w:rFonts w:ascii="Arial" w:hAnsi="Arial" w:cs="Arial"/>
                <w:sz w:val="18"/>
                <w:szCs w:val="18"/>
                <w:lang w:val="kk-KZ" w:eastAsia="en-US"/>
              </w:rPr>
              <w:t>7 52</w:t>
            </w:r>
          </w:p>
          <w:p w:rsidR="00D57B3B" w:rsidRPr="00C079F4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</w:t>
            </w:r>
            <w:hyperlink r:id="rId26" w:history="1"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s.muhamed@nca.kz</w:t>
              </w:r>
            </w:hyperlink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 </w:t>
            </w:r>
          </w:p>
        </w:tc>
      </w:tr>
      <w:tr w:rsidR="00D57B3B" w:rsidRPr="00383C74" w:rsidTr="00CF117F">
        <w:trPr>
          <w:trHeight w:val="1025"/>
        </w:trPr>
        <w:tc>
          <w:tcPr>
            <w:tcW w:w="2093" w:type="dxa"/>
            <w:vMerge/>
          </w:tcPr>
          <w:p w:rsidR="00D57B3B" w:rsidRPr="00C079F4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7B3B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>
              <w:rPr>
                <w:rFonts w:ascii="Arial" w:hAnsi="Arial" w:cs="Arial"/>
                <w:sz w:val="18"/>
                <w:szCs w:val="18"/>
                <w:lang w:val="kk-KZ" w:eastAsia="en-US"/>
              </w:rPr>
              <w:t xml:space="preserve">Кабенова </w:t>
            </w:r>
          </w:p>
          <w:p w:rsidR="00D57B3B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>
              <w:rPr>
                <w:rFonts w:ascii="Arial" w:hAnsi="Arial" w:cs="Arial"/>
                <w:sz w:val="18"/>
                <w:szCs w:val="18"/>
                <w:lang w:val="kk-KZ" w:eastAsia="en-US"/>
              </w:rPr>
              <w:t xml:space="preserve">Зюляль </w:t>
            </w:r>
          </w:p>
          <w:p w:rsidR="00D57B3B" w:rsidRPr="00C079F4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>
              <w:rPr>
                <w:rFonts w:ascii="Arial" w:hAnsi="Arial" w:cs="Arial"/>
                <w:sz w:val="18"/>
                <w:szCs w:val="18"/>
                <w:lang w:val="kk-KZ" w:eastAsia="en-US"/>
              </w:rPr>
              <w:t>Бекмагамбетовна</w:t>
            </w:r>
          </w:p>
        </w:tc>
        <w:tc>
          <w:tcPr>
            <w:tcW w:w="47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7B3B" w:rsidRPr="00C079F4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kk-KZ" w:eastAsia="en-US"/>
              </w:rPr>
              <w:t>РГП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 «Национальный центр аккредитации» </w:t>
            </w:r>
          </w:p>
          <w:p w:rsidR="00D57B3B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Главный специалист Департамента</w:t>
            </w:r>
            <w:r w:rsidRPr="00C079F4">
              <w:rPr>
                <w:rFonts w:ascii="Arial" w:hAnsi="Arial" w:cs="Arial"/>
                <w:sz w:val="18"/>
                <w:szCs w:val="18"/>
                <w:lang w:val="kk-KZ" w:eastAsia="en-US"/>
              </w:rPr>
              <w:t xml:space="preserve"> международного сотрудничества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</w:p>
          <w:p w:rsidR="00D57B3B" w:rsidRPr="00C079F4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827D1F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. </w:t>
            </w: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>+7 (7172) 98 3</w:t>
            </w:r>
            <w:r w:rsidRPr="00C079F4">
              <w:rPr>
                <w:rFonts w:ascii="Arial" w:hAnsi="Arial" w:cs="Arial"/>
                <w:sz w:val="18"/>
                <w:szCs w:val="18"/>
                <w:lang w:val="kk-KZ" w:eastAsia="en-US"/>
              </w:rPr>
              <w:t xml:space="preserve">7 </w:t>
            </w:r>
            <w:r>
              <w:rPr>
                <w:rFonts w:ascii="Arial" w:hAnsi="Arial" w:cs="Arial"/>
                <w:sz w:val="18"/>
                <w:szCs w:val="18"/>
                <w:lang w:val="kk-KZ" w:eastAsia="en-US"/>
              </w:rPr>
              <w:t>04</w:t>
            </w:r>
          </w:p>
          <w:p w:rsidR="00D57B3B" w:rsidRPr="00C079F4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>E-mail:</w:t>
            </w:r>
            <w:r w:rsidRPr="00C079F4">
              <w:rPr>
                <w:rFonts w:ascii="Arial" w:hAnsi="Arial" w:cs="Arial"/>
                <w:sz w:val="18"/>
                <w:szCs w:val="18"/>
                <w:lang w:val="kk-KZ" w:eastAsia="en-US"/>
              </w:rPr>
              <w:t xml:space="preserve"> </w:t>
            </w:r>
            <w:hyperlink r:id="rId27" w:history="1">
              <w:r w:rsidRPr="00827D1F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z.kabenova@nca.kz</w:t>
              </w:r>
            </w:hyperlink>
            <w:r w:rsidRPr="00827D1F">
              <w:rPr>
                <w:lang w:val="en-US"/>
              </w:rPr>
              <w:t xml:space="preserve"> </w:t>
            </w:r>
            <w:r w:rsidRPr="00C079F4">
              <w:rPr>
                <w:rFonts w:ascii="Arial" w:hAnsi="Arial" w:cs="Arial"/>
                <w:sz w:val="18"/>
                <w:szCs w:val="18"/>
                <w:lang w:val="kk-KZ" w:eastAsia="en-US"/>
              </w:rPr>
              <w:t xml:space="preserve"> </w:t>
            </w:r>
          </w:p>
        </w:tc>
      </w:tr>
      <w:tr w:rsidR="00D57B3B" w:rsidRPr="00383C74" w:rsidTr="00896AF6">
        <w:trPr>
          <w:trHeight w:val="995"/>
        </w:trPr>
        <w:tc>
          <w:tcPr>
            <w:tcW w:w="2093" w:type="dxa"/>
            <w:vMerge w:val="restart"/>
            <w:hideMark/>
          </w:tcPr>
          <w:p w:rsidR="00D57B3B" w:rsidRPr="00C079F4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Кыргызская </w:t>
            </w:r>
          </w:p>
          <w:p w:rsidR="00D57B3B" w:rsidRPr="00C079F4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Республика </w:t>
            </w:r>
          </w:p>
        </w:tc>
        <w:tc>
          <w:tcPr>
            <w:tcW w:w="2693" w:type="dxa"/>
            <w:hideMark/>
          </w:tcPr>
          <w:p w:rsidR="00D57B3B" w:rsidRPr="00C079F4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Таранчиева</w:t>
            </w:r>
          </w:p>
          <w:p w:rsidR="00D57B3B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Мадина </w:t>
            </w:r>
          </w:p>
          <w:p w:rsidR="00D57B3B" w:rsidRPr="00C079F4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Юсуфовна</w:t>
            </w:r>
          </w:p>
        </w:tc>
        <w:tc>
          <w:tcPr>
            <w:tcW w:w="4728" w:type="dxa"/>
            <w:hideMark/>
          </w:tcPr>
          <w:p w:rsidR="00D57B3B" w:rsidRPr="00C079F4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Кыргызский центр аккредитации,</w:t>
            </w:r>
          </w:p>
          <w:p w:rsidR="00D57B3B" w:rsidRPr="00C079F4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заместитель директора</w:t>
            </w:r>
          </w:p>
          <w:p w:rsidR="00D57B3B" w:rsidRPr="00C079F4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Тел. +996 (312) 90 10 36 </w:t>
            </w:r>
          </w:p>
          <w:p w:rsidR="00D57B3B" w:rsidRPr="00C079F4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</w:t>
            </w:r>
            <w:hyperlink r:id="rId28" w:history="1"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akkr@kca.gov.kg</w:t>
              </w:r>
            </w:hyperlink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>;</w:t>
            </w:r>
          </w:p>
        </w:tc>
      </w:tr>
      <w:tr w:rsidR="00D57B3B" w:rsidRPr="00383C74" w:rsidTr="00896AF6">
        <w:trPr>
          <w:trHeight w:val="1015"/>
        </w:trPr>
        <w:tc>
          <w:tcPr>
            <w:tcW w:w="2093" w:type="dxa"/>
            <w:vMerge/>
            <w:vAlign w:val="center"/>
            <w:hideMark/>
          </w:tcPr>
          <w:p w:rsidR="00D57B3B" w:rsidRPr="00C079F4" w:rsidRDefault="00D57B3B" w:rsidP="00D57B3B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  <w:hideMark/>
          </w:tcPr>
          <w:p w:rsidR="00D57B3B" w:rsidRPr="00C079F4" w:rsidRDefault="00D57B3B" w:rsidP="00D57B3B">
            <w:pPr>
              <w:shd w:val="clear" w:color="auto" w:fill="FFFFFF"/>
              <w:spacing w:line="276" w:lineRule="auto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 xml:space="preserve">Момукулова </w:t>
            </w:r>
          </w:p>
          <w:p w:rsidR="00D57B3B" w:rsidRDefault="00D57B3B" w:rsidP="00D57B3B">
            <w:pPr>
              <w:spacing w:line="276" w:lineRule="auto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 xml:space="preserve">Атыркул </w:t>
            </w:r>
          </w:p>
          <w:p w:rsidR="00D57B3B" w:rsidRPr="00C079F4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Джумамидиновна</w:t>
            </w:r>
          </w:p>
        </w:tc>
        <w:tc>
          <w:tcPr>
            <w:tcW w:w="4728" w:type="dxa"/>
          </w:tcPr>
          <w:p w:rsidR="00D57B3B" w:rsidRPr="00C079F4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Кыргызский центр аккредитации,</w:t>
            </w:r>
          </w:p>
          <w:p w:rsidR="00D57B3B" w:rsidRPr="00C079F4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заведующая отделом аккредитации лабораторий</w:t>
            </w:r>
          </w:p>
          <w:p w:rsidR="00D57B3B" w:rsidRPr="00C079F4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>Тел. + 996 (312) 90 10 39</w:t>
            </w:r>
          </w:p>
          <w:p w:rsidR="00D57B3B" w:rsidRPr="00C079F4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akkr@kca.gov.kg; </w:t>
            </w:r>
            <w:hyperlink r:id="rId29" w:history="1"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atirkul_58@mail.ru</w:t>
              </w:r>
            </w:hyperlink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>;</w:t>
            </w:r>
          </w:p>
        </w:tc>
      </w:tr>
      <w:tr w:rsidR="00D57B3B" w:rsidRPr="00383C74" w:rsidTr="00896AF6">
        <w:trPr>
          <w:trHeight w:val="975"/>
        </w:trPr>
        <w:tc>
          <w:tcPr>
            <w:tcW w:w="2093" w:type="dxa"/>
            <w:vMerge/>
            <w:vAlign w:val="center"/>
            <w:hideMark/>
          </w:tcPr>
          <w:p w:rsidR="00D57B3B" w:rsidRPr="00C079F4" w:rsidRDefault="00D57B3B" w:rsidP="00D57B3B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  <w:hideMark/>
          </w:tcPr>
          <w:p w:rsidR="00D57B3B" w:rsidRDefault="00D57B3B" w:rsidP="00D57B3B">
            <w:pPr>
              <w:shd w:val="clear" w:color="auto" w:fill="FFFFFF"/>
              <w:spacing w:line="276" w:lineRule="auto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 xml:space="preserve">Турдукулов </w:t>
            </w:r>
          </w:p>
          <w:p w:rsidR="00D57B3B" w:rsidRDefault="00D57B3B" w:rsidP="00D57B3B">
            <w:pPr>
              <w:shd w:val="clear" w:color="auto" w:fill="FFFFFF"/>
              <w:spacing w:line="276" w:lineRule="auto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 xml:space="preserve">Улан </w:t>
            </w:r>
          </w:p>
          <w:p w:rsidR="00D57B3B" w:rsidRPr="00C079F4" w:rsidRDefault="00D57B3B" w:rsidP="00D57B3B">
            <w:pPr>
              <w:shd w:val="clear" w:color="auto" w:fill="FFFFFF"/>
              <w:spacing w:line="276" w:lineRule="auto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Аскерович</w:t>
            </w:r>
          </w:p>
        </w:tc>
        <w:tc>
          <w:tcPr>
            <w:tcW w:w="4728" w:type="dxa"/>
            <w:hideMark/>
          </w:tcPr>
          <w:p w:rsidR="00D57B3B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9663A">
              <w:rPr>
                <w:rFonts w:ascii="Arial" w:hAnsi="Arial" w:cs="Arial"/>
                <w:sz w:val="18"/>
                <w:szCs w:val="18"/>
                <w:lang w:eastAsia="en-US"/>
              </w:rPr>
              <w:t>Кыргызский центр аккредитации,</w:t>
            </w:r>
          </w:p>
          <w:p w:rsidR="00D57B3B" w:rsidRPr="00C079F4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з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аведующий отделом аккредитации органов по сертификации и органов контроля </w:t>
            </w:r>
          </w:p>
          <w:p w:rsidR="00D57B3B" w:rsidRPr="001C611E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1C611E">
              <w:rPr>
                <w:rFonts w:ascii="Arial" w:hAnsi="Arial" w:cs="Arial"/>
                <w:sz w:val="18"/>
                <w:szCs w:val="18"/>
                <w:lang w:val="en-US" w:eastAsia="en-US"/>
              </w:rPr>
              <w:t>.: +996 (550) 38 36 86</w:t>
            </w:r>
          </w:p>
          <w:p w:rsidR="00D57B3B" w:rsidRPr="00A9663A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A9663A">
              <w:rPr>
                <w:rFonts w:ascii="Arial" w:hAnsi="Arial" w:cs="Arial"/>
                <w:sz w:val="18"/>
                <w:szCs w:val="18"/>
                <w:lang w:val="en-US" w:eastAsia="en-US"/>
              </w:rPr>
              <w:t>-</w:t>
            </w: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A9663A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: </w:t>
            </w:r>
            <w:hyperlink r:id="rId30" w:history="1"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t</w:t>
              </w:r>
              <w:r w:rsidRPr="00A9663A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.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ulan</w:t>
              </w:r>
              <w:r w:rsidRPr="00A9663A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@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kca</w:t>
              </w:r>
              <w:r w:rsidRPr="00A9663A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.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gov</w:t>
              </w:r>
              <w:r w:rsidRPr="00A9663A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.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kg</w:t>
              </w:r>
            </w:hyperlink>
            <w:r w:rsidRPr="00A9663A">
              <w:rPr>
                <w:rFonts w:ascii="Arial" w:hAnsi="Arial" w:cs="Arial"/>
                <w:sz w:val="18"/>
                <w:szCs w:val="18"/>
                <w:lang w:val="en-US" w:eastAsia="en-US"/>
              </w:rPr>
              <w:t>;</w:t>
            </w:r>
          </w:p>
        </w:tc>
      </w:tr>
      <w:tr w:rsidR="00D57B3B" w:rsidRPr="00383C74" w:rsidTr="009B3F8C">
        <w:trPr>
          <w:trHeight w:val="250"/>
        </w:trPr>
        <w:tc>
          <w:tcPr>
            <w:tcW w:w="2093" w:type="dxa"/>
            <w:vMerge w:val="restart"/>
            <w:hideMark/>
          </w:tcPr>
          <w:p w:rsidR="00D57B3B" w:rsidRPr="00C079F4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Республика </w:t>
            </w:r>
          </w:p>
          <w:p w:rsidR="00D57B3B" w:rsidRPr="00C079F4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Молдова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3B" w:rsidRPr="00C079F4" w:rsidRDefault="00D57B3B" w:rsidP="00D57B3B">
            <w:pPr>
              <w:rPr>
                <w:rFonts w:ascii="Arial" w:hAnsi="Arial" w:cs="Arial"/>
                <w:sz w:val="18"/>
                <w:szCs w:val="18"/>
              </w:rPr>
            </w:pPr>
            <w:r w:rsidRPr="00C079F4">
              <w:rPr>
                <w:rFonts w:ascii="Arial" w:hAnsi="Arial" w:cs="Arial"/>
                <w:sz w:val="18"/>
                <w:szCs w:val="18"/>
              </w:rPr>
              <w:t>Новак</w:t>
            </w:r>
          </w:p>
          <w:p w:rsidR="00D57B3B" w:rsidRPr="00C079F4" w:rsidRDefault="00D57B3B" w:rsidP="00D57B3B">
            <w:pPr>
              <w:rPr>
                <w:rFonts w:ascii="Arial" w:hAnsi="Arial" w:cs="Arial"/>
                <w:sz w:val="18"/>
                <w:szCs w:val="18"/>
              </w:rPr>
            </w:pPr>
            <w:r w:rsidRPr="00C079F4">
              <w:rPr>
                <w:rFonts w:ascii="Arial" w:hAnsi="Arial" w:cs="Arial"/>
                <w:sz w:val="18"/>
                <w:szCs w:val="18"/>
              </w:rPr>
              <w:t xml:space="preserve">Лариса </w:t>
            </w:r>
          </w:p>
          <w:p w:rsidR="00D57B3B" w:rsidRPr="00C079F4" w:rsidRDefault="00D57B3B" w:rsidP="00D57B3B">
            <w:pPr>
              <w:rPr>
                <w:rFonts w:ascii="Arial" w:hAnsi="Arial" w:cs="Arial"/>
                <w:sz w:val="18"/>
                <w:szCs w:val="18"/>
              </w:rPr>
            </w:pPr>
            <w:r w:rsidRPr="00C079F4">
              <w:rPr>
                <w:rFonts w:ascii="Arial" w:hAnsi="Arial" w:cs="Arial"/>
                <w:sz w:val="18"/>
                <w:szCs w:val="18"/>
              </w:rPr>
              <w:t>Гавриловна</w:t>
            </w:r>
          </w:p>
        </w:tc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3B" w:rsidRPr="00C079F4" w:rsidRDefault="00D57B3B" w:rsidP="00D57B3B">
            <w:pPr>
              <w:rPr>
                <w:rFonts w:ascii="Arial" w:hAnsi="Arial" w:cs="Arial"/>
                <w:sz w:val="18"/>
                <w:szCs w:val="18"/>
              </w:rPr>
            </w:pPr>
            <w:r w:rsidRPr="00C079F4">
              <w:rPr>
                <w:rFonts w:ascii="Arial" w:hAnsi="Arial" w:cs="Arial"/>
                <w:sz w:val="18"/>
                <w:szCs w:val="18"/>
              </w:rPr>
              <w:t xml:space="preserve">Национальный Центр аккредитации, </w:t>
            </w:r>
          </w:p>
          <w:p w:rsidR="00D57B3B" w:rsidRPr="00C079F4" w:rsidRDefault="00D57B3B" w:rsidP="00D57B3B">
            <w:pPr>
              <w:rPr>
                <w:rFonts w:ascii="Arial" w:hAnsi="Arial" w:cs="Arial"/>
                <w:sz w:val="18"/>
                <w:szCs w:val="18"/>
              </w:rPr>
            </w:pPr>
            <w:r w:rsidRPr="00C079F4">
              <w:rPr>
                <w:rFonts w:ascii="Arial" w:hAnsi="Arial" w:cs="Arial"/>
                <w:sz w:val="18"/>
                <w:szCs w:val="18"/>
              </w:rPr>
              <w:t>заместитель директора</w:t>
            </w:r>
          </w:p>
          <w:p w:rsidR="00D57B3B" w:rsidRPr="00C079F4" w:rsidRDefault="00D57B3B" w:rsidP="00D57B3B">
            <w:pPr>
              <w:pStyle w:val="a6"/>
              <w:tabs>
                <w:tab w:val="left" w:pos="708"/>
              </w:tabs>
              <w:rPr>
                <w:rFonts w:ascii="Arial" w:hAnsi="Arial" w:cs="Arial"/>
                <w:sz w:val="18"/>
                <w:szCs w:val="18"/>
              </w:rPr>
            </w:pPr>
            <w:r w:rsidRPr="00C079F4">
              <w:rPr>
                <w:rFonts w:ascii="Arial" w:hAnsi="Arial" w:cs="Arial"/>
                <w:sz w:val="18"/>
                <w:szCs w:val="18"/>
              </w:rPr>
              <w:t>Тел./факс +(373 22) 222-306</w:t>
            </w:r>
          </w:p>
          <w:p w:rsidR="00D57B3B" w:rsidRPr="00C079F4" w:rsidRDefault="00D57B3B" w:rsidP="00D57B3B">
            <w:pPr>
              <w:rPr>
                <w:rStyle w:val="a3"/>
                <w:rFonts w:ascii="Arial" w:hAnsi="Arial" w:cs="Arial"/>
                <w:sz w:val="18"/>
                <w:szCs w:val="18"/>
                <w:lang w:val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en-US"/>
              </w:rPr>
              <w:t>E-mail</w:t>
            </w:r>
            <w:r w:rsidRPr="00C079F4">
              <w:rPr>
                <w:rFonts w:ascii="Arial" w:hAnsi="Arial" w:cs="Arial"/>
                <w:smallCaps/>
                <w:sz w:val="18"/>
                <w:szCs w:val="18"/>
                <w:lang w:val="en-US"/>
              </w:rPr>
              <w:t>:</w:t>
            </w:r>
            <w:r w:rsidRPr="00C079F4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hyperlink r:id="rId31" w:history="1"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acreditare@moldac.gov.md</w:t>
              </w:r>
            </w:hyperlink>
          </w:p>
          <w:p w:rsidR="00D57B3B" w:rsidRPr="00C079F4" w:rsidRDefault="00D57B3B" w:rsidP="00D57B3B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en-US"/>
              </w:rPr>
              <w:t>E-mail</w:t>
            </w:r>
            <w:r w:rsidRPr="00C079F4">
              <w:rPr>
                <w:rFonts w:ascii="Arial" w:hAnsi="Arial" w:cs="Arial"/>
                <w:smallCaps/>
                <w:sz w:val="18"/>
                <w:szCs w:val="18"/>
                <w:lang w:val="en-US"/>
              </w:rPr>
              <w:t xml:space="preserve">: </w:t>
            </w:r>
            <w:hyperlink r:id="rId32" w:history="1"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larisa.novac@moldac.gov.md</w:t>
              </w:r>
            </w:hyperlink>
          </w:p>
        </w:tc>
      </w:tr>
      <w:tr w:rsidR="00D57B3B" w:rsidRPr="00BC3542" w:rsidTr="00896AF6">
        <w:trPr>
          <w:trHeight w:val="526"/>
        </w:trPr>
        <w:tc>
          <w:tcPr>
            <w:tcW w:w="2093" w:type="dxa"/>
            <w:vMerge/>
            <w:vAlign w:val="center"/>
            <w:hideMark/>
          </w:tcPr>
          <w:p w:rsidR="00D57B3B" w:rsidRPr="00C079F4" w:rsidRDefault="00D57B3B" w:rsidP="00D57B3B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  <w:hideMark/>
          </w:tcPr>
          <w:p w:rsidR="00D57B3B" w:rsidRPr="00C079F4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Шаповал</w:t>
            </w:r>
          </w:p>
          <w:p w:rsidR="00D57B3B" w:rsidRPr="00C079F4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Наталья </w:t>
            </w:r>
          </w:p>
          <w:p w:rsidR="00D57B3B" w:rsidRPr="00C079F4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Яковлевна</w:t>
            </w:r>
          </w:p>
        </w:tc>
        <w:tc>
          <w:tcPr>
            <w:tcW w:w="4728" w:type="dxa"/>
            <w:hideMark/>
          </w:tcPr>
          <w:p w:rsidR="00D57B3B" w:rsidRPr="00C079F4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Национальный Центр аккредитации, руководитель управления по аккредитации лабораторий</w:t>
            </w:r>
          </w:p>
          <w:p w:rsidR="00D57B3B" w:rsidRPr="00C079F4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Тел. +(373 22) 210-316, 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br/>
              <w:t>Факс +-(373 22)- 210-316</w:t>
            </w:r>
          </w:p>
          <w:p w:rsidR="00D57B3B" w:rsidRPr="00C079F4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:</w:t>
            </w:r>
            <w:r w:rsidRPr="00C079F4">
              <w:rPr>
                <w:rFonts w:ascii="Arial" w:hAnsi="Arial" w:cs="Arial"/>
                <w:b/>
                <w:sz w:val="18"/>
                <w:szCs w:val="18"/>
                <w:lang w:eastAsia="en-US"/>
              </w:rPr>
              <w:t xml:space="preserve"> </w:t>
            </w:r>
            <w:hyperlink r:id="rId33" w:history="1"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acreditare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@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moldac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.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gov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.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md</w:t>
              </w:r>
            </w:hyperlink>
          </w:p>
        </w:tc>
      </w:tr>
      <w:tr w:rsidR="00D57B3B" w:rsidRPr="00383C74" w:rsidTr="00896AF6">
        <w:trPr>
          <w:trHeight w:val="523"/>
        </w:trPr>
        <w:tc>
          <w:tcPr>
            <w:tcW w:w="2093" w:type="dxa"/>
            <w:vMerge w:val="restart"/>
            <w:hideMark/>
          </w:tcPr>
          <w:p w:rsidR="00D57B3B" w:rsidRPr="00C079F4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Российская </w:t>
            </w:r>
          </w:p>
          <w:p w:rsidR="00D57B3B" w:rsidRPr="00C079F4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Федерация </w:t>
            </w:r>
          </w:p>
        </w:tc>
        <w:tc>
          <w:tcPr>
            <w:tcW w:w="2693" w:type="dxa"/>
          </w:tcPr>
          <w:p w:rsidR="00D57B3B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Веснина</w:t>
            </w:r>
          </w:p>
          <w:p w:rsidR="00D57B3B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Елена</w:t>
            </w:r>
          </w:p>
          <w:p w:rsidR="00D57B3B" w:rsidRPr="00C079F4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lastRenderedPageBreak/>
              <w:t>Николаевна</w:t>
            </w:r>
          </w:p>
        </w:tc>
        <w:tc>
          <w:tcPr>
            <w:tcW w:w="4728" w:type="dxa"/>
          </w:tcPr>
          <w:p w:rsidR="00D57B3B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lastRenderedPageBreak/>
              <w:t xml:space="preserve">Министерство промышленности и торговли Российской Федерации, заместитель 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д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иректора </w:t>
            </w:r>
          </w:p>
          <w:p w:rsidR="00D57B3B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lastRenderedPageBreak/>
              <w:t>Департамента государственной политики в области технического регулирования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, стандартизации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 и обеспечения единства измерений</w:t>
            </w:r>
          </w:p>
          <w:p w:rsidR="00D57B3B" w:rsidRPr="001C611E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1C611E">
              <w:rPr>
                <w:rFonts w:ascii="Arial" w:hAnsi="Arial" w:cs="Arial"/>
                <w:sz w:val="18"/>
                <w:szCs w:val="18"/>
                <w:lang w:val="en-US" w:eastAsia="en-US"/>
              </w:rPr>
              <w:t>.: +7 (495) 539-26-62;</w:t>
            </w:r>
          </w:p>
          <w:p w:rsidR="00D57B3B" w:rsidRPr="00697F55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/>
              </w:rPr>
              <w:t>E-mail</w:t>
            </w:r>
            <w:r w:rsidRPr="00697F55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: </w:t>
            </w:r>
            <w:hyperlink r:id="rId34" w:history="1">
              <w:r w:rsidRPr="00C748C2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VesninaEN@minprom.gov.ru</w:t>
              </w:r>
            </w:hyperlink>
          </w:p>
        </w:tc>
      </w:tr>
      <w:tr w:rsidR="00D57B3B" w:rsidRPr="00383C74" w:rsidTr="00896AF6">
        <w:trPr>
          <w:trHeight w:val="523"/>
        </w:trPr>
        <w:tc>
          <w:tcPr>
            <w:tcW w:w="2093" w:type="dxa"/>
            <w:vMerge/>
          </w:tcPr>
          <w:p w:rsidR="00D57B3B" w:rsidRPr="00697F55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</w:tcPr>
          <w:p w:rsidR="00D57B3B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697F55">
              <w:rPr>
                <w:rFonts w:ascii="Arial" w:hAnsi="Arial" w:cs="Arial"/>
                <w:sz w:val="18"/>
                <w:szCs w:val="18"/>
                <w:lang w:eastAsia="en-US"/>
              </w:rPr>
              <w:t xml:space="preserve">Будкин </w:t>
            </w:r>
          </w:p>
          <w:p w:rsidR="00D57B3B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697F55">
              <w:rPr>
                <w:rFonts w:ascii="Arial" w:hAnsi="Arial" w:cs="Arial"/>
                <w:sz w:val="18"/>
                <w:szCs w:val="18"/>
                <w:lang w:eastAsia="en-US"/>
              </w:rPr>
              <w:t xml:space="preserve">Антон </w:t>
            </w:r>
          </w:p>
          <w:p w:rsidR="00D57B3B" w:rsidRPr="00C079F4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697F55">
              <w:rPr>
                <w:rFonts w:ascii="Arial" w:hAnsi="Arial" w:cs="Arial"/>
                <w:sz w:val="18"/>
                <w:szCs w:val="18"/>
                <w:lang w:eastAsia="en-US"/>
              </w:rPr>
              <w:t>Юрьевич</w:t>
            </w:r>
          </w:p>
        </w:tc>
        <w:tc>
          <w:tcPr>
            <w:tcW w:w="4728" w:type="dxa"/>
          </w:tcPr>
          <w:p w:rsidR="00D57B3B" w:rsidRPr="00697F55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697F55">
              <w:rPr>
                <w:rFonts w:ascii="Arial" w:hAnsi="Arial" w:cs="Arial"/>
                <w:sz w:val="18"/>
                <w:szCs w:val="18"/>
                <w:lang w:eastAsia="en-US"/>
              </w:rPr>
              <w:t xml:space="preserve">Министерство промышленности и торговли Российской Федерации, начальник отдела оценки соответствия и качества Департамента государственной политики  в области технического регулирования, стандартизации  </w:t>
            </w:r>
          </w:p>
          <w:p w:rsidR="00D57B3B" w:rsidRPr="00697F55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697F55">
              <w:rPr>
                <w:rFonts w:ascii="Arial" w:hAnsi="Arial" w:cs="Arial"/>
                <w:sz w:val="18"/>
                <w:szCs w:val="18"/>
                <w:lang w:eastAsia="en-US"/>
              </w:rPr>
              <w:t xml:space="preserve">и обеспечения единства измерений,  </w:t>
            </w:r>
          </w:p>
          <w:p w:rsidR="00D57B3B" w:rsidRPr="00697F55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Т</w:t>
            </w:r>
            <w:r w:rsidRPr="00697F55">
              <w:rPr>
                <w:rFonts w:ascii="Arial" w:hAnsi="Arial" w:cs="Arial"/>
                <w:sz w:val="18"/>
                <w:szCs w:val="18"/>
                <w:lang w:eastAsia="en-US"/>
              </w:rPr>
              <w:t xml:space="preserve">ел.: +7(495)647-74-33, </w:t>
            </w:r>
          </w:p>
          <w:p w:rsidR="00D57B3B" w:rsidRPr="00A9663A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A9663A">
              <w:rPr>
                <w:rFonts w:ascii="Arial" w:hAnsi="Arial" w:cs="Arial"/>
                <w:sz w:val="18"/>
                <w:szCs w:val="18"/>
                <w:lang w:val="en-US" w:eastAsia="en-US"/>
              </w:rPr>
              <w:t>-</w:t>
            </w:r>
            <w:r w:rsidRPr="00697F55"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A9663A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: </w:t>
            </w:r>
            <w:hyperlink r:id="rId35" w:history="1">
              <w:r w:rsidRPr="00C748C2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budkin@minprom.gov.ru</w:t>
              </w:r>
            </w:hyperlink>
          </w:p>
        </w:tc>
      </w:tr>
      <w:tr w:rsidR="00D57B3B" w:rsidRPr="00BC3542" w:rsidTr="00896AF6">
        <w:trPr>
          <w:trHeight w:val="523"/>
        </w:trPr>
        <w:tc>
          <w:tcPr>
            <w:tcW w:w="2093" w:type="dxa"/>
            <w:vMerge/>
          </w:tcPr>
          <w:p w:rsidR="00D57B3B" w:rsidRPr="00A9663A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</w:tcPr>
          <w:p w:rsidR="00D57B3B" w:rsidRPr="00C079F4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Гоголев </w:t>
            </w:r>
          </w:p>
          <w:p w:rsidR="00D57B3B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Дмитрий </w:t>
            </w:r>
          </w:p>
          <w:p w:rsidR="00D57B3B" w:rsidRPr="00C079F4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Владимирович </w:t>
            </w:r>
          </w:p>
        </w:tc>
        <w:tc>
          <w:tcPr>
            <w:tcW w:w="4728" w:type="dxa"/>
          </w:tcPr>
          <w:p w:rsidR="00D57B3B" w:rsidRPr="00C079F4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Федеральная служба по аккредитации (Росаккредитация), заместитель руководителя</w:t>
            </w:r>
          </w:p>
          <w:p w:rsidR="00D57B3B" w:rsidRPr="00C079F4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Единый номер службы: +7 495-539-26-70</w:t>
            </w:r>
          </w:p>
          <w:p w:rsidR="00D57B3B" w:rsidRPr="00C079F4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: </w:t>
            </w:r>
            <w:hyperlink r:id="rId36" w:history="1"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GB" w:eastAsia="en-US"/>
                </w:rPr>
                <w:t>HudoleevaKO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@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GB" w:eastAsia="en-US"/>
                </w:rPr>
                <w:t>fsa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.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GB" w:eastAsia="en-US"/>
                </w:rPr>
                <w:t>gov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.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GB" w:eastAsia="en-US"/>
                </w:rPr>
                <w:t>ru</w:t>
              </w:r>
            </w:hyperlink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 - приемная</w:t>
            </w:r>
          </w:p>
        </w:tc>
      </w:tr>
      <w:tr w:rsidR="00D57B3B" w:rsidRPr="00383C74" w:rsidTr="00896AF6">
        <w:trPr>
          <w:trHeight w:val="301"/>
        </w:trPr>
        <w:tc>
          <w:tcPr>
            <w:tcW w:w="2093" w:type="dxa"/>
            <w:vMerge/>
          </w:tcPr>
          <w:p w:rsidR="00D57B3B" w:rsidRPr="00C079F4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</w:tcPr>
          <w:p w:rsidR="00D57B3B" w:rsidRPr="00C079F4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Арсеньева</w:t>
            </w:r>
          </w:p>
          <w:p w:rsidR="00D57B3B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Татьяна </w:t>
            </w:r>
          </w:p>
          <w:p w:rsidR="00D57B3B" w:rsidRPr="00C079F4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Витальевна </w:t>
            </w:r>
          </w:p>
        </w:tc>
        <w:tc>
          <w:tcPr>
            <w:tcW w:w="4728" w:type="dxa"/>
          </w:tcPr>
          <w:p w:rsidR="00D57B3B" w:rsidRPr="00C079F4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Росаккредитация, заместитель начальника Управления Аккредитации</w:t>
            </w:r>
          </w:p>
          <w:p w:rsidR="00D57B3B" w:rsidRPr="00C079F4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Единый номер службы: +7 495-539-26-70, доб. 31207</w:t>
            </w:r>
          </w:p>
          <w:p w:rsidR="00D57B3B" w:rsidRPr="00C079F4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- </w:t>
            </w:r>
            <w:hyperlink r:id="rId37" w:history="1"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ArsenevaTV@fsa.gov.ru</w:t>
              </w:r>
            </w:hyperlink>
          </w:p>
        </w:tc>
      </w:tr>
      <w:tr w:rsidR="00D57B3B" w:rsidRPr="00BC3542" w:rsidTr="00896AF6">
        <w:trPr>
          <w:trHeight w:val="159"/>
        </w:trPr>
        <w:tc>
          <w:tcPr>
            <w:tcW w:w="2093" w:type="dxa"/>
            <w:vMerge/>
          </w:tcPr>
          <w:p w:rsidR="00D57B3B" w:rsidRPr="00C079F4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</w:tcPr>
          <w:p w:rsidR="00D57B3B" w:rsidRPr="00C079F4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Вишняков </w:t>
            </w:r>
          </w:p>
          <w:p w:rsidR="00D57B3B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Сергей </w:t>
            </w:r>
          </w:p>
          <w:p w:rsidR="00D57B3B" w:rsidRPr="00C079F4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Олегович </w:t>
            </w:r>
          </w:p>
        </w:tc>
        <w:tc>
          <w:tcPr>
            <w:tcW w:w="4728" w:type="dxa"/>
          </w:tcPr>
          <w:p w:rsidR="00D57B3B" w:rsidRPr="00C079F4" w:rsidRDefault="00D57B3B" w:rsidP="00D57B3B">
            <w:pPr>
              <w:spacing w:line="276" w:lineRule="auto"/>
              <w:rPr>
                <w:rFonts w:ascii="Arial" w:hAnsi="Arial" w:cs="Arial"/>
                <w:iCs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>Росаккредитация, заместитель начальника Управления правового обеспечения и международного сотрудничества</w:t>
            </w:r>
          </w:p>
          <w:p w:rsidR="00D57B3B" w:rsidRPr="00C079F4" w:rsidRDefault="00D57B3B" w:rsidP="00D57B3B">
            <w:pPr>
              <w:spacing w:line="276" w:lineRule="auto"/>
              <w:rPr>
                <w:rFonts w:ascii="Arial" w:hAnsi="Arial" w:cs="Arial"/>
                <w:iCs/>
                <w:sz w:val="18"/>
                <w:szCs w:val="18"/>
                <w:lang w:val="en-US" w:eastAsia="en-US"/>
              </w:rPr>
            </w:pPr>
            <w:r w:rsidRPr="00C079F4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>Тел.</w:t>
            </w:r>
            <w:r w:rsidRPr="00C079F4">
              <w:rPr>
                <w:rFonts w:ascii="Arial" w:hAnsi="Arial" w:cs="Arial"/>
                <w:iCs/>
                <w:sz w:val="18"/>
                <w:szCs w:val="18"/>
                <w:lang w:val="en-US" w:eastAsia="en-US"/>
              </w:rPr>
              <w:t xml:space="preserve"> +7 </w:t>
            </w:r>
            <w:r w:rsidRPr="00C079F4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>(</w:t>
            </w:r>
            <w:r w:rsidRPr="00C079F4">
              <w:rPr>
                <w:rFonts w:ascii="Arial" w:hAnsi="Arial" w:cs="Arial"/>
                <w:iCs/>
                <w:sz w:val="18"/>
                <w:szCs w:val="18"/>
                <w:lang w:val="en-US" w:eastAsia="en-US"/>
              </w:rPr>
              <w:t>495</w:t>
            </w:r>
            <w:r w:rsidRPr="00C079F4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 xml:space="preserve">) </w:t>
            </w:r>
            <w:r w:rsidRPr="00C079F4">
              <w:rPr>
                <w:rFonts w:ascii="Arial" w:hAnsi="Arial" w:cs="Arial"/>
                <w:iCs/>
                <w:sz w:val="18"/>
                <w:szCs w:val="18"/>
                <w:lang w:val="en-US" w:eastAsia="en-US"/>
              </w:rPr>
              <w:t>870-29-21 доб. 31513</w:t>
            </w:r>
          </w:p>
          <w:p w:rsidR="00D57B3B" w:rsidRPr="00C079F4" w:rsidRDefault="00D57B3B" w:rsidP="00D57B3B">
            <w:pPr>
              <w:spacing w:line="276" w:lineRule="auto"/>
              <w:rPr>
                <w:rFonts w:ascii="Arial" w:hAnsi="Arial" w:cs="Arial"/>
                <w:iCs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>E-mail:</w:t>
            </w: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 </w:t>
            </w:r>
            <w:hyperlink r:id="rId38" w:history="1"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VishnyakovSO@fsa.gov.ru</w:t>
              </w:r>
            </w:hyperlink>
          </w:p>
        </w:tc>
      </w:tr>
      <w:tr w:rsidR="00D57B3B" w:rsidRPr="00D81609" w:rsidTr="00896AF6">
        <w:trPr>
          <w:trHeight w:val="1411"/>
        </w:trPr>
        <w:tc>
          <w:tcPr>
            <w:tcW w:w="2093" w:type="dxa"/>
            <w:vMerge/>
          </w:tcPr>
          <w:p w:rsidR="00D57B3B" w:rsidRPr="00C079F4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</w:tcPr>
          <w:p w:rsidR="00D57B3B" w:rsidRPr="00C079F4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Мельяченков</w:t>
            </w:r>
          </w:p>
          <w:p w:rsidR="00D57B3B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Алексей </w:t>
            </w:r>
          </w:p>
          <w:p w:rsidR="00D57B3B" w:rsidRPr="00C079F4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Николаевич </w:t>
            </w:r>
          </w:p>
        </w:tc>
        <w:tc>
          <w:tcPr>
            <w:tcW w:w="4728" w:type="dxa"/>
          </w:tcPr>
          <w:p w:rsidR="00D57B3B" w:rsidRPr="00C079F4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Федеральное автономное учреждение «Национальный институт аккредитации», подведомственное Росаккредитации,</w:t>
            </w:r>
            <w:r w:rsidRPr="00C079F4">
              <w:rPr>
                <w:rFonts w:ascii="Arial" w:hAnsi="Arial" w:cs="Arial"/>
                <w:sz w:val="18"/>
                <w:szCs w:val="18"/>
              </w:rPr>
              <w:t xml:space="preserve"> в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едущий специалист отдела международного сотрудничества  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br/>
              <w:t>Тел. +7 926-237-03-52</w:t>
            </w:r>
          </w:p>
          <w:p w:rsidR="00D57B3B" w:rsidRPr="00C079F4" w:rsidRDefault="00D57B3B" w:rsidP="00D57B3B">
            <w:pPr>
              <w:spacing w:line="276" w:lineRule="auto"/>
              <w:rPr>
                <w:rFonts w:ascii="Arial" w:hAnsi="Arial" w:cs="Arial"/>
                <w:iCs/>
                <w:sz w:val="18"/>
                <w:szCs w:val="18"/>
                <w:lang w:val="en-US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</w:t>
            </w:r>
            <w:hyperlink r:id="rId39" w:history="1"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meliachenkov@niakk.ru</w:t>
              </w:r>
            </w:hyperlink>
          </w:p>
        </w:tc>
      </w:tr>
      <w:tr w:rsidR="00D57B3B" w:rsidRPr="00D81609" w:rsidTr="00C62986">
        <w:trPr>
          <w:trHeight w:val="496"/>
        </w:trPr>
        <w:tc>
          <w:tcPr>
            <w:tcW w:w="2093" w:type="dxa"/>
            <w:vMerge w:val="restart"/>
            <w:hideMark/>
          </w:tcPr>
          <w:p w:rsidR="00D57B3B" w:rsidRPr="00C079F4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Республика </w:t>
            </w:r>
          </w:p>
          <w:p w:rsidR="00D57B3B" w:rsidRPr="00C079F4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Таджикистан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3B" w:rsidRPr="00C079F4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Джумазода</w:t>
            </w:r>
          </w:p>
          <w:p w:rsidR="00D57B3B" w:rsidRPr="00C079F4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Бахром</w:t>
            </w:r>
          </w:p>
          <w:p w:rsidR="00D57B3B" w:rsidRPr="00C079F4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Хайдар</w:t>
            </w:r>
          </w:p>
        </w:tc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3B" w:rsidRPr="00C079F4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Государственное учреждение «Национальный центр по аккредитации» Республики Таджикистан, </w:t>
            </w:r>
          </w:p>
          <w:p w:rsidR="00D57B3B" w:rsidRPr="00C079F4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директор</w:t>
            </w:r>
          </w:p>
          <w:p w:rsidR="00D57B3B" w:rsidRPr="00C079F4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Тел: + 992 37 233-50-41, + 992 44 600-81-09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br/>
              <w:t>Тел. (моб.): + 992 907 72 10 75</w:t>
            </w:r>
          </w:p>
          <w:p w:rsidR="00D57B3B" w:rsidRPr="00697F55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de-DE" w:eastAsia="en-US"/>
              </w:rPr>
              <w:t xml:space="preserve">E-mail: </w:t>
            </w:r>
            <w:hyperlink r:id="rId40" w:history="1"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director</w:t>
              </w:r>
              <w:r w:rsidRPr="00697F55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@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nca</w:t>
              </w:r>
              <w:r w:rsidRPr="00697F55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.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tj</w:t>
              </w:r>
            </w:hyperlink>
            <w:r w:rsidRPr="00697F55">
              <w:rPr>
                <w:rFonts w:ascii="Arial" w:hAnsi="Arial" w:cs="Arial"/>
                <w:sz w:val="18"/>
                <w:szCs w:val="18"/>
                <w:lang w:eastAsia="en-US"/>
              </w:rPr>
              <w:t xml:space="preserve">, </w:t>
            </w:r>
            <w:hyperlink r:id="rId41" w:history="1"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bahrom</w:t>
              </w:r>
              <w:r w:rsidRPr="00697F55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75@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inbox</w:t>
              </w:r>
              <w:r w:rsidRPr="00697F55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.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ru</w:t>
              </w:r>
            </w:hyperlink>
          </w:p>
        </w:tc>
      </w:tr>
      <w:tr w:rsidR="00D57B3B" w:rsidRPr="00383C74" w:rsidTr="00217D96">
        <w:trPr>
          <w:trHeight w:val="250"/>
        </w:trPr>
        <w:tc>
          <w:tcPr>
            <w:tcW w:w="2093" w:type="dxa"/>
            <w:vMerge/>
          </w:tcPr>
          <w:p w:rsidR="00D57B3B" w:rsidRPr="00697F55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3B" w:rsidRPr="00C079F4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Ибрагимов </w:t>
            </w:r>
          </w:p>
          <w:p w:rsidR="00D57B3B" w:rsidRPr="00C079F4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Сироджиддин</w:t>
            </w:r>
          </w:p>
          <w:p w:rsidR="00D57B3B" w:rsidRPr="00C079F4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Тагоевич</w:t>
            </w:r>
          </w:p>
        </w:tc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3B" w:rsidRPr="00C079F4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Государственное учреждение «Национальный центр по аккредитации» Республики Таджикистан, </w:t>
            </w:r>
          </w:p>
          <w:p w:rsidR="00D57B3B" w:rsidRPr="00C079F4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начальник отдела аккредитации</w:t>
            </w:r>
          </w:p>
          <w:p w:rsidR="00D57B3B" w:rsidRPr="00C079F4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Тел: + 992 37 233-50-41</w:t>
            </w:r>
          </w:p>
          <w:p w:rsidR="00D57B3B" w:rsidRPr="00C079F4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Тел (моб.): + 992 987 18 00 03</w:t>
            </w:r>
          </w:p>
          <w:p w:rsidR="00D57B3B" w:rsidRPr="00C079F4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</w:t>
            </w:r>
            <w:hyperlink r:id="rId42" w:history="1"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info@nca.tj</w:t>
              </w:r>
            </w:hyperlink>
          </w:p>
        </w:tc>
      </w:tr>
      <w:tr w:rsidR="00D57B3B" w:rsidRPr="00BC3542" w:rsidTr="00C62986">
        <w:trPr>
          <w:trHeight w:val="496"/>
        </w:trPr>
        <w:tc>
          <w:tcPr>
            <w:tcW w:w="2093" w:type="dxa"/>
            <w:vMerge/>
          </w:tcPr>
          <w:p w:rsidR="00D57B3B" w:rsidRPr="00C079F4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3B" w:rsidRPr="00C079F4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Шарифов </w:t>
            </w:r>
          </w:p>
          <w:p w:rsidR="00D57B3B" w:rsidRPr="00C079F4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Шодмон</w:t>
            </w:r>
          </w:p>
          <w:p w:rsidR="00D57B3B" w:rsidRPr="00C079F4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Абдуллоевич</w:t>
            </w:r>
          </w:p>
        </w:tc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3B" w:rsidRPr="00C079F4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Государственное учреждение «Национальный центр по аккредитации» Республики Таджикистан, </w:t>
            </w:r>
          </w:p>
          <w:p w:rsidR="00D57B3B" w:rsidRPr="00C079F4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главный специалист отдела аккредитации</w:t>
            </w:r>
          </w:p>
          <w:p w:rsidR="00D57B3B" w:rsidRPr="00C079F4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Тел: + 992 37 233-50-41</w:t>
            </w:r>
          </w:p>
          <w:p w:rsidR="00D57B3B" w:rsidRPr="00C079F4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 (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моб</w:t>
            </w: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>.):+ 992 918 65 95 08</w:t>
            </w:r>
          </w:p>
          <w:p w:rsidR="00D57B3B" w:rsidRPr="00C079F4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</w:t>
            </w:r>
            <w:hyperlink r:id="rId43" w:history="1"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shodmonst@mail.ru</w:t>
              </w:r>
            </w:hyperlink>
          </w:p>
        </w:tc>
      </w:tr>
      <w:tr w:rsidR="00D57B3B" w:rsidRPr="00BC3542" w:rsidTr="00896AF6">
        <w:trPr>
          <w:trHeight w:val="133"/>
        </w:trPr>
        <w:tc>
          <w:tcPr>
            <w:tcW w:w="2093" w:type="dxa"/>
            <w:hideMark/>
          </w:tcPr>
          <w:p w:rsidR="00D57B3B" w:rsidRPr="00C079F4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Туркменистан </w:t>
            </w:r>
          </w:p>
        </w:tc>
        <w:tc>
          <w:tcPr>
            <w:tcW w:w="2693" w:type="dxa"/>
          </w:tcPr>
          <w:p w:rsidR="00D57B3B" w:rsidRPr="00C079F4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4728" w:type="dxa"/>
          </w:tcPr>
          <w:p w:rsidR="00D57B3B" w:rsidRPr="00C079F4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383C74" w:rsidRPr="00383C74" w:rsidTr="006D2E1E">
        <w:trPr>
          <w:trHeight w:val="704"/>
        </w:trPr>
        <w:tc>
          <w:tcPr>
            <w:tcW w:w="2093" w:type="dxa"/>
            <w:vMerge w:val="restart"/>
            <w:hideMark/>
          </w:tcPr>
          <w:p w:rsidR="00383C74" w:rsidRPr="00C079F4" w:rsidRDefault="00383C74" w:rsidP="00383C7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Республика </w:t>
            </w:r>
          </w:p>
          <w:p w:rsidR="00383C74" w:rsidRPr="00C079F4" w:rsidRDefault="00383C74" w:rsidP="00383C7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Узбекистан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C74" w:rsidRPr="00383C74" w:rsidRDefault="00383C74" w:rsidP="00383C74">
            <w:pPr>
              <w:rPr>
                <w:rFonts w:ascii="Arial" w:hAnsi="Arial" w:cs="Arial"/>
                <w:sz w:val="18"/>
                <w:szCs w:val="18"/>
                <w:lang w:val="uz-Cyrl-UZ"/>
              </w:rPr>
            </w:pPr>
            <w:r w:rsidRPr="00383C74">
              <w:rPr>
                <w:rFonts w:ascii="Arial" w:hAnsi="Arial" w:cs="Arial"/>
                <w:sz w:val="18"/>
                <w:szCs w:val="18"/>
                <w:lang w:val="uz-Cyrl-UZ"/>
              </w:rPr>
              <w:t xml:space="preserve">Ахмедов </w:t>
            </w:r>
          </w:p>
          <w:p w:rsidR="00383C74" w:rsidRDefault="00383C74" w:rsidP="00383C74">
            <w:pPr>
              <w:rPr>
                <w:rFonts w:ascii="Arial" w:hAnsi="Arial" w:cs="Arial"/>
                <w:sz w:val="18"/>
                <w:szCs w:val="18"/>
                <w:lang w:val="uz-Cyrl-UZ"/>
              </w:rPr>
            </w:pPr>
            <w:r w:rsidRPr="00383C74">
              <w:rPr>
                <w:rFonts w:ascii="Arial" w:hAnsi="Arial" w:cs="Arial"/>
                <w:sz w:val="18"/>
                <w:szCs w:val="18"/>
                <w:lang w:val="uz-Cyrl-UZ"/>
              </w:rPr>
              <w:t xml:space="preserve">Зайниддин </w:t>
            </w:r>
          </w:p>
          <w:p w:rsidR="00383C74" w:rsidRPr="00383C74" w:rsidRDefault="00383C74" w:rsidP="00383C74">
            <w:pPr>
              <w:rPr>
                <w:rFonts w:ascii="Arial" w:eastAsia="Calibri" w:hAnsi="Arial" w:cs="Arial"/>
                <w:sz w:val="18"/>
                <w:szCs w:val="18"/>
                <w:lang w:val="uz-Cyrl-UZ"/>
              </w:rPr>
            </w:pPr>
            <w:r w:rsidRPr="00383C74">
              <w:rPr>
                <w:rFonts w:ascii="Arial" w:hAnsi="Arial" w:cs="Arial"/>
                <w:sz w:val="18"/>
                <w:szCs w:val="18"/>
                <w:lang w:val="uz-Cyrl-UZ"/>
              </w:rPr>
              <w:t>Нуритдинович</w:t>
            </w:r>
          </w:p>
          <w:p w:rsidR="00383C74" w:rsidRPr="00383C74" w:rsidRDefault="00383C74" w:rsidP="00383C7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C74" w:rsidRPr="00383C74" w:rsidRDefault="00383C74" w:rsidP="00383C74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383C74">
              <w:rPr>
                <w:rFonts w:ascii="Arial" w:hAnsi="Arial" w:cs="Arial"/>
                <w:sz w:val="18"/>
                <w:szCs w:val="18"/>
              </w:rPr>
              <w:t xml:space="preserve">ГУП «Центр аккредитации», </w:t>
            </w:r>
          </w:p>
          <w:p w:rsidR="00383C74" w:rsidRPr="00383C74" w:rsidRDefault="00383C74" w:rsidP="00383C74">
            <w:pPr>
              <w:rPr>
                <w:rFonts w:ascii="Arial" w:hAnsi="Arial" w:cs="Arial"/>
                <w:sz w:val="18"/>
                <w:szCs w:val="18"/>
              </w:rPr>
            </w:pPr>
            <w:r w:rsidRPr="00383C74">
              <w:rPr>
                <w:rFonts w:ascii="Arial" w:hAnsi="Arial" w:cs="Arial"/>
                <w:sz w:val="18"/>
                <w:szCs w:val="18"/>
              </w:rPr>
              <w:t>заместитель директора</w:t>
            </w:r>
          </w:p>
          <w:p w:rsidR="00383C74" w:rsidRPr="00383C74" w:rsidRDefault="00383C74" w:rsidP="00383C74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383C74">
              <w:rPr>
                <w:rFonts w:ascii="Arial" w:hAnsi="Arial" w:cs="Arial"/>
                <w:sz w:val="18"/>
                <w:szCs w:val="18"/>
              </w:rPr>
              <w:t>тел.:</w:t>
            </w:r>
            <w:r w:rsidRPr="00383C74">
              <w:rPr>
                <w:rFonts w:ascii="Arial" w:hAnsi="Arial" w:cs="Arial"/>
                <w:sz w:val="18"/>
                <w:szCs w:val="18"/>
                <w:lang w:val="de-DE"/>
              </w:rPr>
              <w:t xml:space="preserve"> </w:t>
            </w:r>
            <w:r w:rsidRPr="00383C74">
              <w:rPr>
                <w:rFonts w:ascii="Arial" w:hAnsi="Arial" w:cs="Arial"/>
                <w:sz w:val="18"/>
                <w:szCs w:val="18"/>
              </w:rPr>
              <w:t>+ (998 97) 403-70-71, + (998 78) 113-01-11 (101)</w:t>
            </w:r>
          </w:p>
          <w:p w:rsidR="00383C74" w:rsidRPr="00383C74" w:rsidRDefault="00383C74" w:rsidP="00383C74">
            <w:pPr>
              <w:pStyle w:val="7"/>
              <w:spacing w:after="80" w:line="276" w:lineRule="auto"/>
              <w:jc w:val="left"/>
              <w:rPr>
                <w:rFonts w:cs="Arial"/>
                <w:sz w:val="18"/>
                <w:szCs w:val="18"/>
                <w:lang w:val="uz-Cyrl-UZ" w:eastAsia="en-US"/>
              </w:rPr>
            </w:pPr>
            <w:r w:rsidRPr="00383C74">
              <w:rPr>
                <w:rFonts w:cs="Arial"/>
                <w:sz w:val="18"/>
                <w:szCs w:val="18"/>
                <w:lang w:val="de-DE" w:eastAsia="en-US"/>
              </w:rPr>
              <w:t xml:space="preserve">e-mail: </w:t>
            </w:r>
            <w:hyperlink r:id="rId44" w:history="1">
              <w:r w:rsidRPr="00383C74">
                <w:rPr>
                  <w:rStyle w:val="a3"/>
                  <w:rFonts w:cs="Arial"/>
                  <w:sz w:val="18"/>
                  <w:szCs w:val="18"/>
                  <w:lang w:val="en-US" w:eastAsia="en-US"/>
                </w:rPr>
                <w:t>z.ahmedov@akkred.uz</w:t>
              </w:r>
            </w:hyperlink>
            <w:r w:rsidRPr="00383C74">
              <w:rPr>
                <w:rStyle w:val="a3"/>
                <w:rFonts w:cs="Arial"/>
                <w:sz w:val="18"/>
                <w:szCs w:val="18"/>
                <w:lang w:val="uz-Cyrl-UZ" w:eastAsia="en-US"/>
              </w:rPr>
              <w:t xml:space="preserve">  </w:t>
            </w:r>
          </w:p>
        </w:tc>
      </w:tr>
      <w:tr w:rsidR="00383C74" w:rsidRPr="00383C74" w:rsidTr="006D2E1E">
        <w:trPr>
          <w:trHeight w:val="243"/>
        </w:trPr>
        <w:tc>
          <w:tcPr>
            <w:tcW w:w="2093" w:type="dxa"/>
            <w:vMerge/>
            <w:vAlign w:val="center"/>
          </w:tcPr>
          <w:p w:rsidR="00383C74" w:rsidRPr="00383C74" w:rsidRDefault="00383C74" w:rsidP="00383C74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C74" w:rsidRPr="00383C74" w:rsidRDefault="00383C74" w:rsidP="00383C74">
            <w:pPr>
              <w:rPr>
                <w:rFonts w:ascii="Arial" w:hAnsi="Arial" w:cs="Arial"/>
                <w:sz w:val="18"/>
                <w:szCs w:val="18"/>
                <w:lang w:val="uz-Cyrl-UZ" w:eastAsia="en-US"/>
              </w:rPr>
            </w:pPr>
            <w:r w:rsidRPr="00383C74">
              <w:rPr>
                <w:rFonts w:ascii="Arial" w:hAnsi="Arial" w:cs="Arial"/>
                <w:sz w:val="18"/>
                <w:szCs w:val="18"/>
                <w:lang w:val="uz-Cyrl-UZ"/>
              </w:rPr>
              <w:t>Зуева</w:t>
            </w:r>
          </w:p>
          <w:p w:rsidR="00383C74" w:rsidRPr="00383C74" w:rsidRDefault="00383C74" w:rsidP="00383C74">
            <w:pPr>
              <w:rPr>
                <w:rFonts w:ascii="Arial" w:eastAsia="Calibri" w:hAnsi="Arial" w:cs="Arial"/>
                <w:sz w:val="18"/>
                <w:szCs w:val="18"/>
                <w:lang w:val="uz-Cyrl-UZ"/>
              </w:rPr>
            </w:pPr>
            <w:r w:rsidRPr="00383C74">
              <w:rPr>
                <w:rFonts w:ascii="Arial" w:hAnsi="Arial" w:cs="Arial"/>
                <w:sz w:val="18"/>
                <w:szCs w:val="18"/>
                <w:lang w:val="uz-Cyrl-UZ"/>
              </w:rPr>
              <w:t xml:space="preserve">Елена </w:t>
            </w:r>
          </w:p>
          <w:p w:rsidR="00383C74" w:rsidRPr="00383C74" w:rsidRDefault="00383C74" w:rsidP="00383C74">
            <w:pPr>
              <w:rPr>
                <w:rFonts w:ascii="Arial" w:hAnsi="Arial" w:cs="Arial"/>
                <w:sz w:val="18"/>
                <w:szCs w:val="18"/>
                <w:lang w:val="uz-Cyrl-UZ"/>
              </w:rPr>
            </w:pPr>
            <w:r w:rsidRPr="00383C74">
              <w:rPr>
                <w:rFonts w:ascii="Arial" w:hAnsi="Arial" w:cs="Arial"/>
                <w:sz w:val="18"/>
                <w:szCs w:val="18"/>
                <w:lang w:val="uz-Cyrl-UZ"/>
              </w:rPr>
              <w:t>Ивановна</w:t>
            </w:r>
          </w:p>
        </w:tc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C74" w:rsidRPr="00383C74" w:rsidRDefault="00383C74" w:rsidP="00383C74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383C74">
              <w:rPr>
                <w:rFonts w:ascii="Arial" w:hAnsi="Arial" w:cs="Arial"/>
                <w:sz w:val="18"/>
                <w:szCs w:val="18"/>
              </w:rPr>
              <w:t xml:space="preserve">ГУП «Центр аккредитации», </w:t>
            </w:r>
          </w:p>
          <w:p w:rsidR="00383C74" w:rsidRPr="00383C74" w:rsidRDefault="00383C74" w:rsidP="00383C74">
            <w:pPr>
              <w:rPr>
                <w:rFonts w:ascii="Arial" w:hAnsi="Arial" w:cs="Arial"/>
                <w:sz w:val="18"/>
                <w:szCs w:val="18"/>
              </w:rPr>
            </w:pPr>
            <w:r w:rsidRPr="00383C74">
              <w:rPr>
                <w:rFonts w:ascii="Arial" w:hAnsi="Arial" w:cs="Arial"/>
                <w:sz w:val="18"/>
                <w:szCs w:val="18"/>
              </w:rPr>
              <w:t>главный специалист</w:t>
            </w:r>
          </w:p>
          <w:p w:rsidR="00383C74" w:rsidRPr="00383C74" w:rsidRDefault="00383C74" w:rsidP="00383C74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383C74">
              <w:rPr>
                <w:rFonts w:ascii="Arial" w:hAnsi="Arial" w:cs="Arial"/>
                <w:sz w:val="18"/>
                <w:szCs w:val="18"/>
              </w:rPr>
              <w:t>тел.: + (998 78) 113-01-11, + (998 97) 440-43-07</w:t>
            </w:r>
          </w:p>
          <w:p w:rsidR="00383C74" w:rsidRPr="00383C74" w:rsidRDefault="00383C74" w:rsidP="00383C74">
            <w:pPr>
              <w:pStyle w:val="7"/>
              <w:spacing w:after="80" w:line="276" w:lineRule="auto"/>
              <w:jc w:val="left"/>
              <w:rPr>
                <w:rFonts w:cs="Arial"/>
                <w:sz w:val="18"/>
                <w:szCs w:val="18"/>
                <w:lang w:val="uz-Cyrl-UZ" w:eastAsia="en-US"/>
              </w:rPr>
            </w:pPr>
            <w:r w:rsidRPr="00383C74">
              <w:rPr>
                <w:rFonts w:cs="Arial"/>
                <w:sz w:val="18"/>
                <w:szCs w:val="18"/>
                <w:lang w:val="en-US" w:eastAsia="en-US"/>
              </w:rPr>
              <w:t xml:space="preserve">e-mail: </w:t>
            </w:r>
            <w:hyperlink r:id="rId45" w:history="1">
              <w:r w:rsidRPr="00383C74">
                <w:rPr>
                  <w:rStyle w:val="a3"/>
                  <w:rFonts w:cs="Arial"/>
                  <w:sz w:val="18"/>
                  <w:szCs w:val="18"/>
                  <w:lang w:val="en-US" w:eastAsia="en-US"/>
                </w:rPr>
                <w:t>zueva63@mail.ru</w:t>
              </w:r>
            </w:hyperlink>
            <w:r w:rsidRPr="00383C74">
              <w:rPr>
                <w:rStyle w:val="a3"/>
                <w:rFonts w:cs="Arial"/>
                <w:sz w:val="18"/>
                <w:szCs w:val="18"/>
                <w:lang w:val="uz-Cyrl-UZ" w:eastAsia="en-US"/>
              </w:rPr>
              <w:t xml:space="preserve"> </w:t>
            </w:r>
          </w:p>
        </w:tc>
      </w:tr>
      <w:tr w:rsidR="00383C74" w:rsidRPr="00383C74" w:rsidTr="006D2E1E">
        <w:trPr>
          <w:trHeight w:val="243"/>
        </w:trPr>
        <w:tc>
          <w:tcPr>
            <w:tcW w:w="2093" w:type="dxa"/>
            <w:vMerge/>
            <w:vAlign w:val="center"/>
          </w:tcPr>
          <w:p w:rsidR="00383C74" w:rsidRPr="00383C74" w:rsidRDefault="00383C74" w:rsidP="00383C74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C74" w:rsidRPr="00383C74" w:rsidRDefault="00383C74" w:rsidP="00383C74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383C74">
              <w:rPr>
                <w:rFonts w:ascii="Arial" w:hAnsi="Arial" w:cs="Arial"/>
                <w:sz w:val="18"/>
                <w:szCs w:val="18"/>
              </w:rPr>
              <w:t>Азизова</w:t>
            </w:r>
          </w:p>
          <w:p w:rsidR="00383C74" w:rsidRDefault="00383C74" w:rsidP="00383C74">
            <w:pPr>
              <w:rPr>
                <w:rFonts w:ascii="Arial" w:hAnsi="Arial" w:cs="Arial"/>
                <w:sz w:val="18"/>
                <w:szCs w:val="18"/>
              </w:rPr>
            </w:pPr>
            <w:r w:rsidRPr="00383C74">
              <w:rPr>
                <w:rFonts w:ascii="Arial" w:hAnsi="Arial" w:cs="Arial"/>
                <w:sz w:val="18"/>
                <w:szCs w:val="18"/>
              </w:rPr>
              <w:t xml:space="preserve">Нигора </w:t>
            </w:r>
          </w:p>
          <w:p w:rsidR="00383C74" w:rsidRPr="00383C74" w:rsidRDefault="00383C74" w:rsidP="00383C74">
            <w:pPr>
              <w:rPr>
                <w:rFonts w:ascii="Arial" w:hAnsi="Arial" w:cs="Arial"/>
                <w:sz w:val="18"/>
                <w:szCs w:val="18"/>
              </w:rPr>
            </w:pPr>
            <w:r w:rsidRPr="00383C74">
              <w:rPr>
                <w:rFonts w:ascii="Arial" w:hAnsi="Arial" w:cs="Arial"/>
                <w:sz w:val="18"/>
                <w:szCs w:val="18"/>
              </w:rPr>
              <w:t>Марленовна</w:t>
            </w:r>
          </w:p>
        </w:tc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C74" w:rsidRPr="00383C74" w:rsidRDefault="00383C74" w:rsidP="00383C74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383C74">
              <w:rPr>
                <w:rFonts w:ascii="Arial" w:hAnsi="Arial" w:cs="Arial"/>
                <w:sz w:val="18"/>
                <w:szCs w:val="18"/>
              </w:rPr>
              <w:t xml:space="preserve">ГУП «Центр аккредитации», </w:t>
            </w:r>
          </w:p>
          <w:p w:rsidR="00383C74" w:rsidRPr="00383C74" w:rsidRDefault="00383C74" w:rsidP="00383C74">
            <w:pPr>
              <w:rPr>
                <w:rFonts w:ascii="Arial" w:hAnsi="Arial" w:cs="Arial"/>
                <w:sz w:val="18"/>
                <w:szCs w:val="18"/>
              </w:rPr>
            </w:pPr>
            <w:r w:rsidRPr="00383C74">
              <w:rPr>
                <w:rFonts w:ascii="Arial" w:hAnsi="Arial" w:cs="Arial"/>
                <w:sz w:val="18"/>
                <w:szCs w:val="18"/>
              </w:rPr>
              <w:t>ведущий специалист</w:t>
            </w:r>
          </w:p>
          <w:p w:rsidR="00383C74" w:rsidRPr="00383C74" w:rsidRDefault="00383C74" w:rsidP="00383C74">
            <w:pPr>
              <w:rPr>
                <w:rFonts w:ascii="Arial" w:hAnsi="Arial" w:cs="Arial"/>
                <w:sz w:val="18"/>
                <w:szCs w:val="18"/>
              </w:rPr>
            </w:pPr>
            <w:r w:rsidRPr="00383C74">
              <w:rPr>
                <w:rFonts w:ascii="Arial" w:hAnsi="Arial" w:cs="Arial"/>
                <w:sz w:val="18"/>
                <w:szCs w:val="18"/>
              </w:rPr>
              <w:t>тел.: + (998 90) 953-33-88, + (998 78) 113-01-11 (106)</w:t>
            </w:r>
          </w:p>
          <w:p w:rsidR="00383C74" w:rsidRPr="00383C74" w:rsidRDefault="00383C74" w:rsidP="00383C74">
            <w:pPr>
              <w:pStyle w:val="7"/>
              <w:spacing w:after="80" w:line="276" w:lineRule="auto"/>
              <w:jc w:val="left"/>
              <w:rPr>
                <w:rFonts w:cs="Arial"/>
                <w:sz w:val="18"/>
                <w:szCs w:val="18"/>
                <w:lang w:val="uz-Cyrl-UZ" w:eastAsia="en-US"/>
              </w:rPr>
            </w:pPr>
            <w:r w:rsidRPr="00383C74">
              <w:rPr>
                <w:rFonts w:cs="Arial"/>
                <w:sz w:val="18"/>
                <w:szCs w:val="18"/>
                <w:lang w:val="en-US" w:eastAsia="en-US"/>
              </w:rPr>
              <w:t xml:space="preserve">e-mail: </w:t>
            </w:r>
            <w:hyperlink r:id="rId46" w:history="1">
              <w:r w:rsidRPr="00383C74">
                <w:rPr>
                  <w:rStyle w:val="a3"/>
                  <w:rFonts w:cs="Arial"/>
                  <w:sz w:val="18"/>
                  <w:szCs w:val="18"/>
                  <w:lang w:val="en-US" w:eastAsia="en-US"/>
                </w:rPr>
                <w:t>n.azizova@akkred.uz</w:t>
              </w:r>
            </w:hyperlink>
            <w:r w:rsidRPr="00383C74">
              <w:rPr>
                <w:rStyle w:val="a3"/>
                <w:rFonts w:cs="Arial"/>
                <w:sz w:val="18"/>
                <w:szCs w:val="18"/>
                <w:lang w:val="uz-Cyrl-UZ" w:eastAsia="en-US"/>
              </w:rPr>
              <w:t xml:space="preserve"> </w:t>
            </w:r>
          </w:p>
        </w:tc>
      </w:tr>
      <w:tr w:rsidR="00383C74" w:rsidRPr="00383C74" w:rsidTr="00896AF6">
        <w:trPr>
          <w:trHeight w:val="1004"/>
        </w:trPr>
        <w:tc>
          <w:tcPr>
            <w:tcW w:w="2093" w:type="dxa"/>
            <w:vMerge w:val="restart"/>
            <w:hideMark/>
          </w:tcPr>
          <w:p w:rsidR="00383C74" w:rsidRPr="00C079F4" w:rsidRDefault="00383C74" w:rsidP="00383C7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От Бюро по стандартам </w:t>
            </w:r>
          </w:p>
        </w:tc>
        <w:tc>
          <w:tcPr>
            <w:tcW w:w="2693" w:type="dxa"/>
            <w:hideMark/>
          </w:tcPr>
          <w:p w:rsidR="00383C74" w:rsidRPr="00C079F4" w:rsidRDefault="00383C74" w:rsidP="00383C7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Черняк</w:t>
            </w:r>
          </w:p>
          <w:p w:rsidR="00383C74" w:rsidRDefault="00383C74" w:rsidP="00383C7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Владимир </w:t>
            </w:r>
          </w:p>
          <w:p w:rsidR="00383C74" w:rsidRPr="00C079F4" w:rsidRDefault="00383C74" w:rsidP="00383C7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Николаевич</w:t>
            </w:r>
          </w:p>
        </w:tc>
        <w:tc>
          <w:tcPr>
            <w:tcW w:w="4728" w:type="dxa"/>
            <w:hideMark/>
          </w:tcPr>
          <w:p w:rsidR="00383C74" w:rsidRPr="00C079F4" w:rsidRDefault="00383C74" w:rsidP="00383C7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Бюро по стандартам, 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br/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директор -</w:t>
            </w:r>
            <w:r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 </w:t>
            </w:r>
            <w:bookmarkStart w:id="0" w:name="_GoBack"/>
            <w:bookmarkEnd w:id="0"/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Ответственный секретарь МГС </w:t>
            </w:r>
          </w:p>
          <w:p w:rsidR="00383C74" w:rsidRPr="00383C74" w:rsidRDefault="00383C74" w:rsidP="00383C7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383C74">
              <w:rPr>
                <w:rFonts w:ascii="Arial" w:hAnsi="Arial" w:cs="Arial"/>
                <w:sz w:val="18"/>
                <w:szCs w:val="18"/>
                <w:lang w:eastAsia="en-US"/>
              </w:rPr>
              <w:t xml:space="preserve">. + (375 17) 368-42-01 </w:t>
            </w:r>
          </w:p>
          <w:p w:rsidR="00383C74" w:rsidRPr="00383C74" w:rsidRDefault="00383C74" w:rsidP="00383C7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C079F4">
              <w:rPr>
                <w:rFonts w:ascii="Arial" w:hAnsi="Arial" w:cs="Arial"/>
                <w:sz w:val="18"/>
                <w:szCs w:val="18"/>
                <w:lang w:val="fr-FR" w:eastAsia="en-US"/>
              </w:rPr>
              <w:t>-mail: v.charniak@easc.org.by</w:t>
            </w:r>
          </w:p>
        </w:tc>
      </w:tr>
      <w:tr w:rsidR="00383C74" w:rsidRPr="00383C74" w:rsidTr="00896AF6">
        <w:trPr>
          <w:trHeight w:val="571"/>
        </w:trPr>
        <w:tc>
          <w:tcPr>
            <w:tcW w:w="2093" w:type="dxa"/>
            <w:vMerge/>
            <w:vAlign w:val="center"/>
            <w:hideMark/>
          </w:tcPr>
          <w:p w:rsidR="00383C74" w:rsidRPr="00383C74" w:rsidRDefault="00383C74" w:rsidP="00383C74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  <w:hideMark/>
          </w:tcPr>
          <w:p w:rsidR="00383C74" w:rsidRPr="00C079F4" w:rsidRDefault="00383C74" w:rsidP="00383C7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Шинкарева </w:t>
            </w:r>
          </w:p>
          <w:p w:rsidR="00383C74" w:rsidRDefault="00383C74" w:rsidP="00383C7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Анна</w:t>
            </w:r>
          </w:p>
          <w:p w:rsidR="00383C74" w:rsidRPr="00C079F4" w:rsidRDefault="00383C74" w:rsidP="00383C7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Петровна</w:t>
            </w:r>
          </w:p>
        </w:tc>
        <w:tc>
          <w:tcPr>
            <w:tcW w:w="4728" w:type="dxa"/>
            <w:hideMark/>
          </w:tcPr>
          <w:p w:rsidR="00383C74" w:rsidRPr="00C079F4" w:rsidRDefault="00383C74" w:rsidP="00383C7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Бюро по стандартам, главный специалист</w:t>
            </w:r>
          </w:p>
          <w:p w:rsidR="00383C74" w:rsidRPr="00C079F4" w:rsidRDefault="00383C74" w:rsidP="00383C7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тел. + (375 17) 215-13-53 </w:t>
            </w:r>
          </w:p>
          <w:p w:rsidR="00383C74" w:rsidRPr="00C079F4" w:rsidRDefault="00383C74" w:rsidP="00383C74">
            <w:pPr>
              <w:spacing w:line="276" w:lineRule="auto"/>
              <w:rPr>
                <w:rFonts w:ascii="Arial" w:hAnsi="Arial" w:cs="Arial"/>
                <w:sz w:val="18"/>
                <w:szCs w:val="18"/>
                <w:lang w:val="fr-FR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C079F4">
              <w:rPr>
                <w:rFonts w:ascii="Arial" w:hAnsi="Arial" w:cs="Arial"/>
                <w:sz w:val="18"/>
                <w:szCs w:val="18"/>
                <w:lang w:val="fr-FR" w:eastAsia="en-US"/>
              </w:rPr>
              <w:t>-mail: anna@easc.org.by</w:t>
            </w:r>
          </w:p>
        </w:tc>
      </w:tr>
    </w:tbl>
    <w:p w:rsidR="001C611E" w:rsidRPr="00383C74" w:rsidRDefault="001C611E" w:rsidP="00AF363C">
      <w:pPr>
        <w:rPr>
          <w:rFonts w:ascii="Arial" w:hAnsi="Arial" w:cs="Arial"/>
          <w:sz w:val="18"/>
          <w:szCs w:val="18"/>
        </w:rPr>
      </w:pPr>
    </w:p>
    <w:sectPr w:rsidR="001C611E" w:rsidRPr="00383C74" w:rsidSect="00FA6A7C">
      <w:pgSz w:w="11906" w:h="16838"/>
      <w:pgMar w:top="426" w:right="850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689B" w:rsidRDefault="0013689B" w:rsidP="00DD2553">
      <w:r>
        <w:separator/>
      </w:r>
    </w:p>
  </w:endnote>
  <w:endnote w:type="continuationSeparator" w:id="0">
    <w:p w:rsidR="0013689B" w:rsidRDefault="0013689B" w:rsidP="00DD25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689B" w:rsidRDefault="0013689B" w:rsidP="00DD2553">
      <w:r>
        <w:separator/>
      </w:r>
    </w:p>
  </w:footnote>
  <w:footnote w:type="continuationSeparator" w:id="0">
    <w:p w:rsidR="0013689B" w:rsidRDefault="0013689B" w:rsidP="00DD25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3B190A"/>
    <w:multiLevelType w:val="hybridMultilevel"/>
    <w:tmpl w:val="E1E6E41E"/>
    <w:lvl w:ilvl="0" w:tplc="C1DCC59E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5564162"/>
    <w:multiLevelType w:val="hybridMultilevel"/>
    <w:tmpl w:val="DBDE6ED2"/>
    <w:lvl w:ilvl="0" w:tplc="041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38C5"/>
    <w:rsid w:val="00014207"/>
    <w:rsid w:val="000260FA"/>
    <w:rsid w:val="00026793"/>
    <w:rsid w:val="00045EF9"/>
    <w:rsid w:val="000525A7"/>
    <w:rsid w:val="00094E2F"/>
    <w:rsid w:val="000A5AAC"/>
    <w:rsid w:val="000A7C68"/>
    <w:rsid w:val="000C50AD"/>
    <w:rsid w:val="000C7312"/>
    <w:rsid w:val="000E0A04"/>
    <w:rsid w:val="000F5EEC"/>
    <w:rsid w:val="0010489B"/>
    <w:rsid w:val="00110629"/>
    <w:rsid w:val="0011124C"/>
    <w:rsid w:val="00120DA7"/>
    <w:rsid w:val="001236C2"/>
    <w:rsid w:val="00124FD8"/>
    <w:rsid w:val="001335F1"/>
    <w:rsid w:val="0013689B"/>
    <w:rsid w:val="00155F16"/>
    <w:rsid w:val="00161053"/>
    <w:rsid w:val="00170050"/>
    <w:rsid w:val="00172E38"/>
    <w:rsid w:val="00181B3D"/>
    <w:rsid w:val="0018535B"/>
    <w:rsid w:val="00190ACA"/>
    <w:rsid w:val="001A5B2F"/>
    <w:rsid w:val="001B5D14"/>
    <w:rsid w:val="001B6881"/>
    <w:rsid w:val="001C0951"/>
    <w:rsid w:val="001C1646"/>
    <w:rsid w:val="001C3046"/>
    <w:rsid w:val="001C611E"/>
    <w:rsid w:val="001D399A"/>
    <w:rsid w:val="001F4060"/>
    <w:rsid w:val="001F4DA9"/>
    <w:rsid w:val="001F7263"/>
    <w:rsid w:val="002138C5"/>
    <w:rsid w:val="00217D96"/>
    <w:rsid w:val="00236CB9"/>
    <w:rsid w:val="00247BA5"/>
    <w:rsid w:val="00261FC5"/>
    <w:rsid w:val="00267C54"/>
    <w:rsid w:val="0027279A"/>
    <w:rsid w:val="00274744"/>
    <w:rsid w:val="002765A0"/>
    <w:rsid w:val="00283666"/>
    <w:rsid w:val="00293C3D"/>
    <w:rsid w:val="00296157"/>
    <w:rsid w:val="002A0A3A"/>
    <w:rsid w:val="002B6EA5"/>
    <w:rsid w:val="002E0276"/>
    <w:rsid w:val="002E5D20"/>
    <w:rsid w:val="0032458E"/>
    <w:rsid w:val="00345F1B"/>
    <w:rsid w:val="003762A4"/>
    <w:rsid w:val="00383C74"/>
    <w:rsid w:val="00394613"/>
    <w:rsid w:val="003B2994"/>
    <w:rsid w:val="003D37A4"/>
    <w:rsid w:val="003E3789"/>
    <w:rsid w:val="003E3ACE"/>
    <w:rsid w:val="003E54A5"/>
    <w:rsid w:val="00400655"/>
    <w:rsid w:val="00401667"/>
    <w:rsid w:val="00415B5A"/>
    <w:rsid w:val="00427BD4"/>
    <w:rsid w:val="004429E7"/>
    <w:rsid w:val="00456479"/>
    <w:rsid w:val="00470DD0"/>
    <w:rsid w:val="00480634"/>
    <w:rsid w:val="00480693"/>
    <w:rsid w:val="004940D3"/>
    <w:rsid w:val="004A1842"/>
    <w:rsid w:val="004A2BEF"/>
    <w:rsid w:val="004A7380"/>
    <w:rsid w:val="004B3DFA"/>
    <w:rsid w:val="004C10AF"/>
    <w:rsid w:val="004F0B59"/>
    <w:rsid w:val="00516E0B"/>
    <w:rsid w:val="00530A75"/>
    <w:rsid w:val="00531CB5"/>
    <w:rsid w:val="0058075B"/>
    <w:rsid w:val="005830CD"/>
    <w:rsid w:val="00592908"/>
    <w:rsid w:val="0059788A"/>
    <w:rsid w:val="005C4228"/>
    <w:rsid w:val="005D14E9"/>
    <w:rsid w:val="005E4F95"/>
    <w:rsid w:val="00603139"/>
    <w:rsid w:val="006132F6"/>
    <w:rsid w:val="00620F0D"/>
    <w:rsid w:val="00656EFB"/>
    <w:rsid w:val="00666A89"/>
    <w:rsid w:val="006670C1"/>
    <w:rsid w:val="00671C73"/>
    <w:rsid w:val="006733E5"/>
    <w:rsid w:val="00697F55"/>
    <w:rsid w:val="006A227F"/>
    <w:rsid w:val="006A4E84"/>
    <w:rsid w:val="006C4C02"/>
    <w:rsid w:val="006C7346"/>
    <w:rsid w:val="006D3034"/>
    <w:rsid w:val="006E203C"/>
    <w:rsid w:val="006E340F"/>
    <w:rsid w:val="0070321C"/>
    <w:rsid w:val="00704AFC"/>
    <w:rsid w:val="0071464B"/>
    <w:rsid w:val="00715654"/>
    <w:rsid w:val="00736D38"/>
    <w:rsid w:val="00740A3A"/>
    <w:rsid w:val="007412CB"/>
    <w:rsid w:val="00741366"/>
    <w:rsid w:val="00744FB8"/>
    <w:rsid w:val="0075604E"/>
    <w:rsid w:val="00766174"/>
    <w:rsid w:val="007721B6"/>
    <w:rsid w:val="0077253C"/>
    <w:rsid w:val="00783A0B"/>
    <w:rsid w:val="007955AC"/>
    <w:rsid w:val="00795639"/>
    <w:rsid w:val="007A23B1"/>
    <w:rsid w:val="007A4125"/>
    <w:rsid w:val="007B1B37"/>
    <w:rsid w:val="007C0FC0"/>
    <w:rsid w:val="007C176E"/>
    <w:rsid w:val="007C1F32"/>
    <w:rsid w:val="007C5C2E"/>
    <w:rsid w:val="007D0252"/>
    <w:rsid w:val="007E3B92"/>
    <w:rsid w:val="00804921"/>
    <w:rsid w:val="00815D31"/>
    <w:rsid w:val="00825ADC"/>
    <w:rsid w:val="00844B0B"/>
    <w:rsid w:val="00874F30"/>
    <w:rsid w:val="00880123"/>
    <w:rsid w:val="00896AF6"/>
    <w:rsid w:val="008A167B"/>
    <w:rsid w:val="008B3209"/>
    <w:rsid w:val="008B3ADC"/>
    <w:rsid w:val="008B5DDB"/>
    <w:rsid w:val="008C2A8D"/>
    <w:rsid w:val="008F349B"/>
    <w:rsid w:val="008F66C2"/>
    <w:rsid w:val="00927244"/>
    <w:rsid w:val="00930482"/>
    <w:rsid w:val="009527E2"/>
    <w:rsid w:val="00954381"/>
    <w:rsid w:val="00970672"/>
    <w:rsid w:val="00983DC9"/>
    <w:rsid w:val="009B1EC6"/>
    <w:rsid w:val="009B3F8C"/>
    <w:rsid w:val="009C68CC"/>
    <w:rsid w:val="009E359A"/>
    <w:rsid w:val="009E6663"/>
    <w:rsid w:val="009F6D90"/>
    <w:rsid w:val="00A11362"/>
    <w:rsid w:val="00A118EA"/>
    <w:rsid w:val="00A26279"/>
    <w:rsid w:val="00A35E71"/>
    <w:rsid w:val="00A45A5E"/>
    <w:rsid w:val="00A47E5E"/>
    <w:rsid w:val="00A50C08"/>
    <w:rsid w:val="00A7644A"/>
    <w:rsid w:val="00A934F2"/>
    <w:rsid w:val="00A9663A"/>
    <w:rsid w:val="00A97B8E"/>
    <w:rsid w:val="00AA17EC"/>
    <w:rsid w:val="00AA68BE"/>
    <w:rsid w:val="00AD4C02"/>
    <w:rsid w:val="00AE55A3"/>
    <w:rsid w:val="00AF363C"/>
    <w:rsid w:val="00B063D8"/>
    <w:rsid w:val="00B106C5"/>
    <w:rsid w:val="00B25F84"/>
    <w:rsid w:val="00B456C9"/>
    <w:rsid w:val="00B56A40"/>
    <w:rsid w:val="00B75CAA"/>
    <w:rsid w:val="00B87026"/>
    <w:rsid w:val="00B87527"/>
    <w:rsid w:val="00B96C30"/>
    <w:rsid w:val="00BB73E2"/>
    <w:rsid w:val="00BC3542"/>
    <w:rsid w:val="00BC3E3A"/>
    <w:rsid w:val="00BD7386"/>
    <w:rsid w:val="00BE5DBA"/>
    <w:rsid w:val="00BE6C5E"/>
    <w:rsid w:val="00C03B20"/>
    <w:rsid w:val="00C079F4"/>
    <w:rsid w:val="00C27967"/>
    <w:rsid w:val="00C4665E"/>
    <w:rsid w:val="00C624CE"/>
    <w:rsid w:val="00C67F62"/>
    <w:rsid w:val="00CA0261"/>
    <w:rsid w:val="00CB328A"/>
    <w:rsid w:val="00CB699B"/>
    <w:rsid w:val="00CB6C33"/>
    <w:rsid w:val="00CF117F"/>
    <w:rsid w:val="00D018F9"/>
    <w:rsid w:val="00D14D61"/>
    <w:rsid w:val="00D21D63"/>
    <w:rsid w:val="00D22848"/>
    <w:rsid w:val="00D40A1B"/>
    <w:rsid w:val="00D51EB7"/>
    <w:rsid w:val="00D57B3B"/>
    <w:rsid w:val="00D81609"/>
    <w:rsid w:val="00DA2343"/>
    <w:rsid w:val="00DB36D5"/>
    <w:rsid w:val="00DD2553"/>
    <w:rsid w:val="00DD5EB3"/>
    <w:rsid w:val="00DE13AE"/>
    <w:rsid w:val="00DF1420"/>
    <w:rsid w:val="00DF2D4C"/>
    <w:rsid w:val="00DF6F17"/>
    <w:rsid w:val="00E13D5D"/>
    <w:rsid w:val="00E16FD6"/>
    <w:rsid w:val="00E23F59"/>
    <w:rsid w:val="00E45F33"/>
    <w:rsid w:val="00E5077C"/>
    <w:rsid w:val="00E538F3"/>
    <w:rsid w:val="00E676B0"/>
    <w:rsid w:val="00E8608D"/>
    <w:rsid w:val="00E87D9B"/>
    <w:rsid w:val="00E94FE1"/>
    <w:rsid w:val="00EA3209"/>
    <w:rsid w:val="00EA7511"/>
    <w:rsid w:val="00EB4BE7"/>
    <w:rsid w:val="00EB5E8B"/>
    <w:rsid w:val="00EB7FC3"/>
    <w:rsid w:val="00ED5776"/>
    <w:rsid w:val="00ED664E"/>
    <w:rsid w:val="00EE4C40"/>
    <w:rsid w:val="00EE6E8B"/>
    <w:rsid w:val="00EE7EC5"/>
    <w:rsid w:val="00F05A4E"/>
    <w:rsid w:val="00F13866"/>
    <w:rsid w:val="00F41AB9"/>
    <w:rsid w:val="00F53AE8"/>
    <w:rsid w:val="00F62E32"/>
    <w:rsid w:val="00F64910"/>
    <w:rsid w:val="00F72776"/>
    <w:rsid w:val="00F77C14"/>
    <w:rsid w:val="00F9116B"/>
    <w:rsid w:val="00FA39BD"/>
    <w:rsid w:val="00FA6A7C"/>
    <w:rsid w:val="00FB46DB"/>
    <w:rsid w:val="00FC209A"/>
    <w:rsid w:val="00FC733B"/>
    <w:rsid w:val="00FE13D3"/>
    <w:rsid w:val="00FF518A"/>
    <w:rsid w:val="00FF7043"/>
    <w:rsid w:val="00FF7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9C63DB-F4A6-457F-A7A7-306169011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36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DD2553"/>
    <w:pPr>
      <w:keepNext/>
      <w:jc w:val="center"/>
      <w:outlineLvl w:val="3"/>
    </w:pPr>
    <w:rPr>
      <w:b/>
      <w:sz w:val="28"/>
      <w:szCs w:val="20"/>
    </w:rPr>
  </w:style>
  <w:style w:type="paragraph" w:styleId="7">
    <w:name w:val="heading 7"/>
    <w:basedOn w:val="a"/>
    <w:next w:val="a"/>
    <w:link w:val="70"/>
    <w:uiPriority w:val="99"/>
    <w:semiHidden/>
    <w:unhideWhenUsed/>
    <w:qFormat/>
    <w:rsid w:val="00383C74"/>
    <w:pPr>
      <w:keepNext/>
      <w:jc w:val="center"/>
      <w:outlineLvl w:val="6"/>
    </w:pPr>
    <w:rPr>
      <w:rFonts w:ascii="Arial" w:hAnsi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AF363C"/>
    <w:rPr>
      <w:color w:val="0000FF"/>
      <w:u w:val="single"/>
    </w:rPr>
  </w:style>
  <w:style w:type="paragraph" w:styleId="a4">
    <w:name w:val="footer"/>
    <w:basedOn w:val="a"/>
    <w:link w:val="a5"/>
    <w:uiPriority w:val="99"/>
    <w:unhideWhenUsed/>
    <w:rsid w:val="00AF363C"/>
    <w:rPr>
      <w:rFonts w:ascii="Arial" w:hAnsi="Arial"/>
      <w:szCs w:val="20"/>
    </w:rPr>
  </w:style>
  <w:style w:type="character" w:customStyle="1" w:styleId="a5">
    <w:name w:val="Нижний колонтитул Знак"/>
    <w:basedOn w:val="a0"/>
    <w:link w:val="a4"/>
    <w:uiPriority w:val="99"/>
    <w:rsid w:val="00AF363C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Default">
    <w:name w:val="Default"/>
    <w:rsid w:val="00AF363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styleId="a6">
    <w:name w:val="header"/>
    <w:basedOn w:val="a"/>
    <w:link w:val="a7"/>
    <w:unhideWhenUsed/>
    <w:rsid w:val="00E5077C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Верхний колонтитул Знак"/>
    <w:basedOn w:val="a0"/>
    <w:link w:val="a6"/>
    <w:rsid w:val="00E5077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DD255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8">
    <w:name w:val="Title"/>
    <w:basedOn w:val="a"/>
    <w:link w:val="a9"/>
    <w:qFormat/>
    <w:rsid w:val="00DD2553"/>
    <w:pPr>
      <w:jc w:val="center"/>
    </w:pPr>
    <w:rPr>
      <w:rFonts w:ascii="Arial" w:hAnsi="Arial"/>
      <w:b/>
      <w:sz w:val="20"/>
      <w:szCs w:val="20"/>
    </w:rPr>
  </w:style>
  <w:style w:type="character" w:customStyle="1" w:styleId="a9">
    <w:name w:val="Название Знак"/>
    <w:basedOn w:val="a0"/>
    <w:link w:val="a8"/>
    <w:rsid w:val="00DD2553"/>
    <w:rPr>
      <w:rFonts w:ascii="Arial" w:eastAsia="Times New Roman" w:hAnsi="Arial" w:cs="Times New Roman"/>
      <w:b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7E3B92"/>
    <w:pPr>
      <w:ind w:left="720"/>
      <w:contextualSpacing/>
    </w:pPr>
  </w:style>
  <w:style w:type="paragraph" w:customStyle="1" w:styleId="mcntmsonormal">
    <w:name w:val="mcntmsonormal"/>
    <w:basedOn w:val="a"/>
    <w:rsid w:val="00F53AE8"/>
    <w:pPr>
      <w:spacing w:before="100" w:beforeAutospacing="1" w:after="100" w:afterAutospacing="1"/>
    </w:pPr>
    <w:rPr>
      <w:rFonts w:eastAsiaTheme="minorHAnsi"/>
    </w:rPr>
  </w:style>
  <w:style w:type="character" w:customStyle="1" w:styleId="mcntmsohyperlink">
    <w:name w:val="mcntmsohyperlink"/>
    <w:basedOn w:val="a0"/>
    <w:rsid w:val="00F53AE8"/>
  </w:style>
  <w:style w:type="character" w:customStyle="1" w:styleId="70">
    <w:name w:val="Заголовок 7 Знак"/>
    <w:basedOn w:val="a0"/>
    <w:link w:val="7"/>
    <w:uiPriority w:val="99"/>
    <w:semiHidden/>
    <w:rsid w:val="00383C74"/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518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1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6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5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0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93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7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min.zeynalov@accreditation.gov.az" TargetMode="External"/><Relationship Id="rId13" Type="http://schemas.openxmlformats.org/officeDocument/2006/relationships/hyperlink" Target="mailto:aobosyan@armnab.am" TargetMode="External"/><Relationship Id="rId18" Type="http://schemas.openxmlformats.org/officeDocument/2006/relationships/hyperlink" Target="mailto:bsca@bsca.by" TargetMode="External"/><Relationship Id="rId26" Type="http://schemas.openxmlformats.org/officeDocument/2006/relationships/hyperlink" Target="mailto:s.muhamed@nca.kz" TargetMode="External"/><Relationship Id="rId39" Type="http://schemas.openxmlformats.org/officeDocument/2006/relationships/hyperlink" Target="mailto:meliachenkov@niakk.ru" TargetMode="External"/><Relationship Id="rId3" Type="http://schemas.openxmlformats.org/officeDocument/2006/relationships/styles" Target="styles.xml"/><Relationship Id="rId21" Type="http://schemas.openxmlformats.org/officeDocument/2006/relationships/hyperlink" Target="mailto:bsca@bsca.by" TargetMode="External"/><Relationship Id="rId34" Type="http://schemas.openxmlformats.org/officeDocument/2006/relationships/hyperlink" Target="mailto:VesninaEN@minprom.gov.ru" TargetMode="External"/><Relationship Id="rId42" Type="http://schemas.openxmlformats.org/officeDocument/2006/relationships/hyperlink" Target="mailto:info@nca.tj" TargetMode="External"/><Relationship Id="rId47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mailto:obosyanani@gmail.com" TargetMode="External"/><Relationship Id="rId17" Type="http://schemas.openxmlformats.org/officeDocument/2006/relationships/hyperlink" Target="mailto:o.bobko@gosstandart.gov.by" TargetMode="External"/><Relationship Id="rId25" Type="http://schemas.openxmlformats.org/officeDocument/2006/relationships/hyperlink" Target="mailto:j.sagimbaeva@nca.kz" TargetMode="External"/><Relationship Id="rId33" Type="http://schemas.openxmlformats.org/officeDocument/2006/relationships/hyperlink" Target="mailto:acreditare@moldac.gov.md" TargetMode="External"/><Relationship Id="rId38" Type="http://schemas.openxmlformats.org/officeDocument/2006/relationships/hyperlink" Target="mailto:VishnyakovSO@fsa.gov.ru" TargetMode="External"/><Relationship Id="rId46" Type="http://schemas.openxmlformats.org/officeDocument/2006/relationships/hyperlink" Target="mailto:n.azizova@akkred.uz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a.pinchuk@gosstandart.gov.by" TargetMode="External"/><Relationship Id="rId20" Type="http://schemas.openxmlformats.org/officeDocument/2006/relationships/hyperlink" Target="mailto:bsca@bsca.by" TargetMode="External"/><Relationship Id="rId29" Type="http://schemas.openxmlformats.org/officeDocument/2006/relationships/hyperlink" Target="mailto:atirkul_58@mail.ru" TargetMode="External"/><Relationship Id="rId41" Type="http://schemas.openxmlformats.org/officeDocument/2006/relationships/hyperlink" Target="mailto:bahrom75@inbox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gulara.ibrahimova@%20accreditation.gov.az" TargetMode="External"/><Relationship Id="rId24" Type="http://schemas.openxmlformats.org/officeDocument/2006/relationships/hyperlink" Target="mailto:a.tleuova@nca.kz" TargetMode="External"/><Relationship Id="rId32" Type="http://schemas.openxmlformats.org/officeDocument/2006/relationships/hyperlink" Target="mailto:larisa.novac@moldac.gov.md" TargetMode="External"/><Relationship Id="rId37" Type="http://schemas.openxmlformats.org/officeDocument/2006/relationships/hyperlink" Target="mailto:ArsenevaTV@fsa.gov.ru" TargetMode="External"/><Relationship Id="rId40" Type="http://schemas.openxmlformats.org/officeDocument/2006/relationships/hyperlink" Target="mailto:director@nca.tj" TargetMode="External"/><Relationship Id="rId45" Type="http://schemas.openxmlformats.org/officeDocument/2006/relationships/hyperlink" Target="mailto:zueva63@mail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nabgaryan@armnab.am" TargetMode="External"/><Relationship Id="rId23" Type="http://schemas.openxmlformats.org/officeDocument/2006/relationships/hyperlink" Target="mailto:e.karasayev@nca.kz" TargetMode="External"/><Relationship Id="rId28" Type="http://schemas.openxmlformats.org/officeDocument/2006/relationships/hyperlink" Target="mailto:akkr@kca.gov.kg" TargetMode="External"/><Relationship Id="rId36" Type="http://schemas.openxmlformats.org/officeDocument/2006/relationships/hyperlink" Target="mailto:HudoleevaKO@fsa.gov.ru" TargetMode="External"/><Relationship Id="rId10" Type="http://schemas.openxmlformats.org/officeDocument/2006/relationships/hyperlink" Target="mailto:elcin.mirz&#1077;yev@accreditation.gov.az" TargetMode="External"/><Relationship Id="rId19" Type="http://schemas.openxmlformats.org/officeDocument/2006/relationships/hyperlink" Target="mailto:a.bulavina@bsca.by" TargetMode="External"/><Relationship Id="rId31" Type="http://schemas.openxmlformats.org/officeDocument/2006/relationships/hyperlink" Target="mailto:acreditare@moldac.gov.md" TargetMode="External"/><Relationship Id="rId44" Type="http://schemas.openxmlformats.org/officeDocument/2006/relationships/hyperlink" Target="mailto:z.ahmedov@akkred.uz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ziya.mamedov@accreditation.gov.az" TargetMode="External"/><Relationship Id="rId14" Type="http://schemas.openxmlformats.org/officeDocument/2006/relationships/hyperlink" Target="mailto:amelkonyan@armnab.am" TargetMode="External"/><Relationship Id="rId22" Type="http://schemas.openxmlformats.org/officeDocument/2006/relationships/hyperlink" Target="mailto:a.pohodzin@belgiss.by" TargetMode="External"/><Relationship Id="rId27" Type="http://schemas.openxmlformats.org/officeDocument/2006/relationships/hyperlink" Target="mailto:z.kabenova@nca.kz" TargetMode="External"/><Relationship Id="rId30" Type="http://schemas.openxmlformats.org/officeDocument/2006/relationships/hyperlink" Target="mailto:t.ulan@kca.gov.kg" TargetMode="External"/><Relationship Id="rId35" Type="http://schemas.openxmlformats.org/officeDocument/2006/relationships/hyperlink" Target="mailto:budkin@minprom.gov.ru" TargetMode="External"/><Relationship Id="rId43" Type="http://schemas.openxmlformats.org/officeDocument/2006/relationships/hyperlink" Target="mailto:shodmonst@mail.ru" TargetMode="External"/><Relationship Id="rId4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E4BDBE-E982-47A5-80DC-7E15BD2C5B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4</Pages>
  <Words>1401</Words>
  <Characters>7992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client801_11</dc:creator>
  <cp:keywords/>
  <dc:description/>
  <cp:lastModifiedBy>Анна Шинкарёва</cp:lastModifiedBy>
  <cp:revision>54</cp:revision>
  <dcterms:created xsi:type="dcterms:W3CDTF">2021-10-14T12:17:00Z</dcterms:created>
  <dcterms:modified xsi:type="dcterms:W3CDTF">2023-06-19T10:11:00Z</dcterms:modified>
</cp:coreProperties>
</file>